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485C" w14:textId="44852E55" w:rsidR="00A05F0E" w:rsidRPr="004A543C" w:rsidRDefault="00AB2274" w:rsidP="002C1C4C">
      <w:pPr>
        <w:jc w:val="center"/>
        <w:rPr>
          <w:rFonts w:ascii="Arial" w:hAnsi="Arial" w:cs="Arial"/>
          <w:b/>
          <w:bCs/>
          <w:sz w:val="32"/>
          <w:szCs w:val="32"/>
        </w:rPr>
      </w:pPr>
      <w:r w:rsidRPr="004A543C">
        <w:rPr>
          <w:rFonts w:ascii="Arial" w:hAnsi="Arial" w:cs="Arial"/>
          <w:b/>
          <w:bCs/>
          <w:sz w:val="32"/>
          <w:szCs w:val="32"/>
        </w:rPr>
        <w:t>Celebrating Priesthood</w:t>
      </w:r>
    </w:p>
    <w:p w14:paraId="2F9E3345" w14:textId="7074EDD1" w:rsidR="00AB2274" w:rsidRPr="004A543C" w:rsidRDefault="00AB2274" w:rsidP="002C1C4C">
      <w:pPr>
        <w:jc w:val="center"/>
        <w:rPr>
          <w:rFonts w:ascii="Arial" w:hAnsi="Arial" w:cs="Arial"/>
          <w:b/>
          <w:bCs/>
          <w:sz w:val="32"/>
          <w:szCs w:val="32"/>
        </w:rPr>
      </w:pPr>
      <w:r w:rsidRPr="004A543C">
        <w:rPr>
          <w:rFonts w:ascii="Arial" w:hAnsi="Arial" w:cs="Arial"/>
          <w:b/>
          <w:bCs/>
          <w:sz w:val="32"/>
          <w:szCs w:val="32"/>
        </w:rPr>
        <w:t xml:space="preserve"> 1</w:t>
      </w:r>
      <w:r w:rsidRPr="004A543C">
        <w:rPr>
          <w:rFonts w:ascii="Arial" w:hAnsi="Arial" w:cs="Arial"/>
          <w:b/>
          <w:bCs/>
          <w:sz w:val="32"/>
          <w:szCs w:val="32"/>
          <w:vertAlign w:val="superscript"/>
        </w:rPr>
        <w:t>st</w:t>
      </w:r>
      <w:r w:rsidRPr="004A543C">
        <w:rPr>
          <w:rFonts w:ascii="Arial" w:hAnsi="Arial" w:cs="Arial"/>
          <w:b/>
          <w:bCs/>
          <w:sz w:val="32"/>
          <w:szCs w:val="32"/>
        </w:rPr>
        <w:t xml:space="preserve"> October 2026</w:t>
      </w:r>
    </w:p>
    <w:p w14:paraId="71910C6C" w14:textId="0899EB72" w:rsidR="00AB2274" w:rsidRPr="004A543C" w:rsidRDefault="00AB2274" w:rsidP="002C1C4C">
      <w:pPr>
        <w:jc w:val="center"/>
        <w:rPr>
          <w:rFonts w:ascii="Arial" w:hAnsi="Arial" w:cs="Arial"/>
          <w:b/>
          <w:bCs/>
          <w:sz w:val="32"/>
          <w:szCs w:val="32"/>
        </w:rPr>
      </w:pPr>
      <w:r w:rsidRPr="004A543C">
        <w:rPr>
          <w:rFonts w:ascii="Arial" w:hAnsi="Arial" w:cs="Arial"/>
          <w:b/>
          <w:bCs/>
          <w:sz w:val="32"/>
          <w:szCs w:val="32"/>
        </w:rPr>
        <w:t>(St Th</w:t>
      </w:r>
      <w:r w:rsidR="0011187C">
        <w:rPr>
          <w:rFonts w:ascii="Arial" w:hAnsi="Arial" w:cs="Arial"/>
          <w:b/>
          <w:bCs/>
          <w:sz w:val="32"/>
          <w:szCs w:val="32"/>
        </w:rPr>
        <w:t>é</w:t>
      </w:r>
      <w:r w:rsidRPr="004A543C">
        <w:rPr>
          <w:rFonts w:ascii="Arial" w:hAnsi="Arial" w:cs="Arial"/>
          <w:b/>
          <w:bCs/>
          <w:sz w:val="32"/>
          <w:szCs w:val="32"/>
        </w:rPr>
        <w:t>r</w:t>
      </w:r>
      <w:r w:rsidR="0011187C">
        <w:rPr>
          <w:rFonts w:ascii="Arial" w:hAnsi="Arial" w:cs="Arial"/>
          <w:b/>
          <w:bCs/>
          <w:sz w:val="32"/>
          <w:szCs w:val="32"/>
        </w:rPr>
        <w:t>è</w:t>
      </w:r>
      <w:r w:rsidRPr="004A543C">
        <w:rPr>
          <w:rFonts w:ascii="Arial" w:hAnsi="Arial" w:cs="Arial"/>
          <w:b/>
          <w:bCs/>
          <w:sz w:val="32"/>
          <w:szCs w:val="32"/>
        </w:rPr>
        <w:t>se of Lisieux, Doctor of the Church, 1997)</w:t>
      </w:r>
    </w:p>
    <w:p w14:paraId="0E65355E" w14:textId="77777777" w:rsidR="00EC7FAE" w:rsidRDefault="00EC7FAE" w:rsidP="002C1C4C">
      <w:pPr>
        <w:rPr>
          <w:rFonts w:ascii="Arial" w:hAnsi="Arial" w:cs="Arial"/>
          <w:color w:val="000000"/>
          <w:sz w:val="32"/>
          <w:szCs w:val="32"/>
          <w:shd w:val="clear" w:color="auto" w:fill="FFFFFF"/>
        </w:rPr>
      </w:pPr>
    </w:p>
    <w:p w14:paraId="71B955F7" w14:textId="71D06A42" w:rsidR="00EC7FAE" w:rsidRDefault="00EC7FAE" w:rsidP="002C1C4C">
      <w:pPr>
        <w:rPr>
          <w:rFonts w:ascii="Arial" w:hAnsi="Arial" w:cs="Arial"/>
          <w:sz w:val="32"/>
          <w:szCs w:val="32"/>
        </w:rPr>
      </w:pPr>
      <w:r>
        <w:rPr>
          <w:rFonts w:ascii="Arial" w:hAnsi="Arial" w:cs="Arial"/>
          <w:sz w:val="32"/>
          <w:szCs w:val="32"/>
        </w:rPr>
        <w:t xml:space="preserve">I remember being in Nottingham Cathedral when the relics of St </w:t>
      </w:r>
      <w:r w:rsidR="0011187C">
        <w:rPr>
          <w:rFonts w:ascii="Arial" w:hAnsi="Arial" w:cs="Arial"/>
          <w:sz w:val="32"/>
          <w:szCs w:val="32"/>
        </w:rPr>
        <w:t>Thérèse</w:t>
      </w:r>
      <w:r>
        <w:rPr>
          <w:rFonts w:ascii="Arial" w:hAnsi="Arial" w:cs="Arial"/>
          <w:sz w:val="32"/>
          <w:szCs w:val="32"/>
        </w:rPr>
        <w:t xml:space="preserve"> came on pilgrimage (2009). There was a profound sense of </w:t>
      </w:r>
      <w:r w:rsidR="00646198">
        <w:rPr>
          <w:rFonts w:ascii="Arial" w:hAnsi="Arial" w:cs="Arial"/>
          <w:sz w:val="32"/>
          <w:szCs w:val="32"/>
        </w:rPr>
        <w:t xml:space="preserve">being in the presence of </w:t>
      </w:r>
      <w:r>
        <w:rPr>
          <w:rFonts w:ascii="Arial" w:hAnsi="Arial" w:cs="Arial"/>
          <w:sz w:val="32"/>
          <w:szCs w:val="32"/>
        </w:rPr>
        <w:t xml:space="preserve">holiness. </w:t>
      </w:r>
      <w:r w:rsidR="0011187C">
        <w:rPr>
          <w:rFonts w:ascii="Arial" w:hAnsi="Arial" w:cs="Arial"/>
          <w:sz w:val="32"/>
          <w:szCs w:val="32"/>
        </w:rPr>
        <w:t>I had a</w:t>
      </w:r>
      <w:r w:rsidR="00646198">
        <w:rPr>
          <w:rFonts w:ascii="Arial" w:hAnsi="Arial" w:cs="Arial"/>
          <w:sz w:val="32"/>
          <w:szCs w:val="32"/>
        </w:rPr>
        <w:t xml:space="preserve"> feeling of awe and wonder but also </w:t>
      </w:r>
      <w:r>
        <w:rPr>
          <w:rFonts w:ascii="Arial" w:hAnsi="Arial" w:cs="Arial"/>
          <w:sz w:val="32"/>
          <w:szCs w:val="32"/>
        </w:rPr>
        <w:t>unworth</w:t>
      </w:r>
      <w:r w:rsidR="00646198">
        <w:rPr>
          <w:rFonts w:ascii="Arial" w:hAnsi="Arial" w:cs="Arial"/>
          <w:sz w:val="32"/>
          <w:szCs w:val="32"/>
        </w:rPr>
        <w:t>iness</w:t>
      </w:r>
      <w:r>
        <w:rPr>
          <w:rFonts w:ascii="Arial" w:hAnsi="Arial" w:cs="Arial"/>
          <w:sz w:val="32"/>
          <w:szCs w:val="32"/>
        </w:rPr>
        <w:t xml:space="preserve">. It was a very existential moment </w:t>
      </w:r>
      <w:r w:rsidR="0011187C">
        <w:rPr>
          <w:rFonts w:ascii="Arial" w:hAnsi="Arial" w:cs="Arial"/>
          <w:sz w:val="32"/>
          <w:szCs w:val="32"/>
        </w:rPr>
        <w:t xml:space="preserve">as </w:t>
      </w:r>
      <w:r>
        <w:rPr>
          <w:rFonts w:ascii="Arial" w:hAnsi="Arial" w:cs="Arial"/>
          <w:sz w:val="32"/>
          <w:szCs w:val="32"/>
        </w:rPr>
        <w:t xml:space="preserve">the crowds </w:t>
      </w:r>
      <w:r w:rsidR="0011187C">
        <w:rPr>
          <w:rFonts w:ascii="Arial" w:hAnsi="Arial" w:cs="Arial"/>
          <w:sz w:val="32"/>
          <w:szCs w:val="32"/>
        </w:rPr>
        <w:t xml:space="preserve">queued, </w:t>
      </w:r>
      <w:r>
        <w:rPr>
          <w:rFonts w:ascii="Arial" w:hAnsi="Arial" w:cs="Arial"/>
          <w:sz w:val="32"/>
          <w:szCs w:val="32"/>
        </w:rPr>
        <w:t>visited</w:t>
      </w:r>
      <w:r w:rsidR="00646198">
        <w:rPr>
          <w:rFonts w:ascii="Arial" w:hAnsi="Arial" w:cs="Arial"/>
          <w:sz w:val="32"/>
          <w:szCs w:val="32"/>
        </w:rPr>
        <w:t xml:space="preserve">, </w:t>
      </w:r>
      <w:r>
        <w:rPr>
          <w:rFonts w:ascii="Arial" w:hAnsi="Arial" w:cs="Arial"/>
          <w:sz w:val="32"/>
          <w:szCs w:val="32"/>
        </w:rPr>
        <w:t xml:space="preserve">prayed and touched the holiness of the saint. </w:t>
      </w:r>
      <w:r w:rsidR="00646198">
        <w:rPr>
          <w:rFonts w:ascii="Arial" w:hAnsi="Arial" w:cs="Arial"/>
          <w:sz w:val="32"/>
          <w:szCs w:val="32"/>
        </w:rPr>
        <w:t xml:space="preserve">St </w:t>
      </w:r>
      <w:r w:rsidR="0011187C">
        <w:rPr>
          <w:rFonts w:ascii="Arial" w:hAnsi="Arial" w:cs="Arial"/>
          <w:sz w:val="32"/>
          <w:szCs w:val="32"/>
        </w:rPr>
        <w:t>Thérèse</w:t>
      </w:r>
      <w:r w:rsidR="00646198">
        <w:rPr>
          <w:rFonts w:ascii="Arial" w:hAnsi="Arial" w:cs="Arial"/>
          <w:sz w:val="32"/>
          <w:szCs w:val="32"/>
        </w:rPr>
        <w:t xml:space="preserve"> writes that she was profoundly aware of her calling – Jesus went up the mountain, called those he wanted</w:t>
      </w:r>
      <w:r w:rsidR="0011187C">
        <w:rPr>
          <w:rFonts w:ascii="Arial" w:hAnsi="Arial" w:cs="Arial"/>
          <w:sz w:val="32"/>
          <w:szCs w:val="32"/>
        </w:rPr>
        <w:t>...</w:t>
      </w:r>
      <w:r w:rsidR="00646198">
        <w:rPr>
          <w:rFonts w:ascii="Arial" w:hAnsi="Arial" w:cs="Arial"/>
          <w:sz w:val="32"/>
          <w:szCs w:val="32"/>
        </w:rPr>
        <w:t xml:space="preserve"> to be with him and sent </w:t>
      </w:r>
      <w:r w:rsidR="0011187C">
        <w:rPr>
          <w:rFonts w:ascii="Arial" w:hAnsi="Arial" w:cs="Arial"/>
          <w:sz w:val="32"/>
          <w:szCs w:val="32"/>
        </w:rPr>
        <w:t xml:space="preserve">them </w:t>
      </w:r>
      <w:r w:rsidR="00646198">
        <w:rPr>
          <w:rFonts w:ascii="Arial" w:hAnsi="Arial" w:cs="Arial"/>
          <w:sz w:val="32"/>
          <w:szCs w:val="32"/>
        </w:rPr>
        <w:t xml:space="preserve">out – that she was wanted by Jesus not because she was the best, </w:t>
      </w:r>
      <w:r w:rsidR="0011187C">
        <w:rPr>
          <w:rFonts w:ascii="Arial" w:hAnsi="Arial" w:cs="Arial"/>
          <w:sz w:val="32"/>
          <w:szCs w:val="32"/>
        </w:rPr>
        <w:t xml:space="preserve">or the </w:t>
      </w:r>
      <w:proofErr w:type="gramStart"/>
      <w:r w:rsidR="0011187C">
        <w:rPr>
          <w:rFonts w:ascii="Arial" w:hAnsi="Arial" w:cs="Arial"/>
          <w:sz w:val="32"/>
          <w:szCs w:val="32"/>
        </w:rPr>
        <w:t>most worthy</w:t>
      </w:r>
      <w:proofErr w:type="gramEnd"/>
      <w:r w:rsidR="00646198">
        <w:rPr>
          <w:rFonts w:ascii="Arial" w:hAnsi="Arial" w:cs="Arial"/>
          <w:sz w:val="32"/>
          <w:szCs w:val="32"/>
        </w:rPr>
        <w:t xml:space="preserve">, but wanted by him for </w:t>
      </w:r>
      <w:r w:rsidR="0011187C">
        <w:rPr>
          <w:rFonts w:ascii="Arial" w:hAnsi="Arial" w:cs="Arial"/>
          <w:sz w:val="32"/>
          <w:szCs w:val="32"/>
        </w:rPr>
        <w:t xml:space="preserve">his </w:t>
      </w:r>
      <w:r w:rsidR="00646198">
        <w:rPr>
          <w:rFonts w:ascii="Arial" w:hAnsi="Arial" w:cs="Arial"/>
          <w:sz w:val="32"/>
          <w:szCs w:val="32"/>
        </w:rPr>
        <w:t xml:space="preserve">mission. We too are called because we are wanted by him, not because we are the </w:t>
      </w:r>
      <w:proofErr w:type="gramStart"/>
      <w:r w:rsidR="00646198">
        <w:rPr>
          <w:rFonts w:ascii="Arial" w:hAnsi="Arial" w:cs="Arial"/>
          <w:sz w:val="32"/>
          <w:szCs w:val="32"/>
        </w:rPr>
        <w:t>most worthy</w:t>
      </w:r>
      <w:proofErr w:type="gramEnd"/>
      <w:r w:rsidR="00646198">
        <w:rPr>
          <w:rFonts w:ascii="Arial" w:hAnsi="Arial" w:cs="Arial"/>
          <w:sz w:val="32"/>
          <w:szCs w:val="32"/>
        </w:rPr>
        <w:t xml:space="preserve"> or the </w:t>
      </w:r>
      <w:proofErr w:type="gramStart"/>
      <w:r w:rsidR="00646198">
        <w:rPr>
          <w:rFonts w:ascii="Arial" w:hAnsi="Arial" w:cs="Arial"/>
          <w:sz w:val="32"/>
          <w:szCs w:val="32"/>
        </w:rPr>
        <w:t>bes</w:t>
      </w:r>
      <w:r w:rsidR="0011187C">
        <w:rPr>
          <w:rFonts w:ascii="Arial" w:hAnsi="Arial" w:cs="Arial"/>
          <w:sz w:val="32"/>
          <w:szCs w:val="32"/>
        </w:rPr>
        <w:t>t, but</w:t>
      </w:r>
      <w:proofErr w:type="gramEnd"/>
      <w:r w:rsidR="0011187C">
        <w:rPr>
          <w:rFonts w:ascii="Arial" w:hAnsi="Arial" w:cs="Arial"/>
          <w:sz w:val="32"/>
          <w:szCs w:val="32"/>
        </w:rPr>
        <w:t xml:space="preserve"> chosen.</w:t>
      </w:r>
      <w:r w:rsidR="00646198">
        <w:rPr>
          <w:rFonts w:ascii="Arial" w:hAnsi="Arial" w:cs="Arial"/>
          <w:sz w:val="32"/>
          <w:szCs w:val="32"/>
        </w:rPr>
        <w:t xml:space="preserve"> </w:t>
      </w:r>
    </w:p>
    <w:p w14:paraId="0D7B8663" w14:textId="77777777" w:rsidR="00646198" w:rsidRDefault="00646198" w:rsidP="002C1C4C">
      <w:pPr>
        <w:rPr>
          <w:rFonts w:ascii="Arial" w:hAnsi="Arial" w:cs="Arial"/>
          <w:sz w:val="32"/>
          <w:szCs w:val="32"/>
        </w:rPr>
      </w:pPr>
    </w:p>
    <w:p w14:paraId="4D85C01F" w14:textId="6389601C" w:rsidR="00646198" w:rsidRDefault="00EC7FAE" w:rsidP="002C1C4C">
      <w:pPr>
        <w:rPr>
          <w:rFonts w:ascii="Arial" w:hAnsi="Arial" w:cs="Arial"/>
          <w:sz w:val="32"/>
          <w:szCs w:val="32"/>
        </w:rPr>
      </w:pPr>
      <w:r>
        <w:rPr>
          <w:rFonts w:ascii="Arial" w:hAnsi="Arial" w:cs="Arial"/>
          <w:sz w:val="32"/>
          <w:szCs w:val="32"/>
        </w:rPr>
        <w:t xml:space="preserve">St </w:t>
      </w:r>
      <w:r w:rsidR="0011187C">
        <w:rPr>
          <w:rFonts w:ascii="Arial" w:hAnsi="Arial" w:cs="Arial"/>
          <w:sz w:val="32"/>
          <w:szCs w:val="32"/>
        </w:rPr>
        <w:t>Thérèse</w:t>
      </w:r>
      <w:r>
        <w:rPr>
          <w:rFonts w:ascii="Arial" w:hAnsi="Arial" w:cs="Arial"/>
          <w:sz w:val="32"/>
          <w:szCs w:val="32"/>
        </w:rPr>
        <w:t xml:space="preserve"> </w:t>
      </w:r>
      <w:r w:rsidR="00646198">
        <w:rPr>
          <w:rFonts w:ascii="Arial" w:hAnsi="Arial" w:cs="Arial"/>
          <w:sz w:val="32"/>
          <w:szCs w:val="32"/>
        </w:rPr>
        <w:t xml:space="preserve">is aware of her poverty and </w:t>
      </w:r>
      <w:r>
        <w:rPr>
          <w:rFonts w:ascii="Arial" w:hAnsi="Arial" w:cs="Arial"/>
          <w:sz w:val="32"/>
          <w:szCs w:val="32"/>
        </w:rPr>
        <w:t>speaks of needing an elevator to bring her to God, ‘</w:t>
      </w:r>
      <w:r w:rsidRPr="00EC7FAE">
        <w:rPr>
          <w:rFonts w:ascii="Arial" w:hAnsi="Arial" w:cs="Arial"/>
          <w:sz w:val="32"/>
          <w:szCs w:val="32"/>
        </w:rPr>
        <w:t>“The elevator which must raise me to Heaven is Your arms, O Jesus.”</w:t>
      </w:r>
      <w:r>
        <w:rPr>
          <w:rFonts w:ascii="Arial" w:hAnsi="Arial" w:cs="Arial"/>
          <w:sz w:val="32"/>
          <w:szCs w:val="32"/>
        </w:rPr>
        <w:t xml:space="preserve"> We </w:t>
      </w:r>
      <w:r w:rsidR="00646198">
        <w:rPr>
          <w:rFonts w:ascii="Arial" w:hAnsi="Arial" w:cs="Arial"/>
          <w:sz w:val="32"/>
          <w:szCs w:val="32"/>
        </w:rPr>
        <w:t xml:space="preserve">too stand in </w:t>
      </w:r>
      <w:r>
        <w:rPr>
          <w:rFonts w:ascii="Arial" w:hAnsi="Arial" w:cs="Arial"/>
          <w:sz w:val="32"/>
          <w:szCs w:val="32"/>
        </w:rPr>
        <w:t xml:space="preserve">need </w:t>
      </w:r>
      <w:r w:rsidR="00646198">
        <w:rPr>
          <w:rFonts w:ascii="Arial" w:hAnsi="Arial" w:cs="Arial"/>
          <w:sz w:val="32"/>
          <w:szCs w:val="32"/>
        </w:rPr>
        <w:t xml:space="preserve">of the </w:t>
      </w:r>
      <w:r>
        <w:rPr>
          <w:rFonts w:ascii="Arial" w:hAnsi="Arial" w:cs="Arial"/>
          <w:sz w:val="32"/>
          <w:szCs w:val="32"/>
        </w:rPr>
        <w:t>elevator</w:t>
      </w:r>
      <w:r w:rsidR="00646198">
        <w:rPr>
          <w:rFonts w:ascii="Arial" w:hAnsi="Arial" w:cs="Arial"/>
          <w:sz w:val="32"/>
          <w:szCs w:val="32"/>
        </w:rPr>
        <w:t xml:space="preserve"> -Your arms</w:t>
      </w:r>
      <w:r w:rsidR="0011187C">
        <w:rPr>
          <w:rFonts w:ascii="Arial" w:hAnsi="Arial" w:cs="Arial"/>
          <w:sz w:val="32"/>
          <w:szCs w:val="32"/>
        </w:rPr>
        <w:t>,</w:t>
      </w:r>
      <w:r w:rsidR="00646198">
        <w:rPr>
          <w:rFonts w:ascii="Arial" w:hAnsi="Arial" w:cs="Arial"/>
          <w:sz w:val="32"/>
          <w:szCs w:val="32"/>
        </w:rPr>
        <w:t xml:space="preserve"> O Jesus – to raise us up</w:t>
      </w:r>
      <w:r>
        <w:rPr>
          <w:rFonts w:ascii="Arial" w:hAnsi="Arial" w:cs="Arial"/>
          <w:sz w:val="32"/>
          <w:szCs w:val="32"/>
        </w:rPr>
        <w:t>.</w:t>
      </w:r>
      <w:r w:rsidR="00646198">
        <w:rPr>
          <w:rFonts w:ascii="Arial" w:hAnsi="Arial" w:cs="Arial"/>
          <w:sz w:val="32"/>
          <w:szCs w:val="32"/>
        </w:rPr>
        <w:t xml:space="preserve"> </w:t>
      </w:r>
    </w:p>
    <w:p w14:paraId="43860807" w14:textId="77777777" w:rsidR="00AB2274" w:rsidRPr="004A543C" w:rsidRDefault="00AB2274" w:rsidP="002C1C4C">
      <w:pPr>
        <w:rPr>
          <w:rFonts w:ascii="Arial" w:hAnsi="Arial" w:cs="Arial"/>
          <w:sz w:val="32"/>
          <w:szCs w:val="32"/>
        </w:rPr>
      </w:pPr>
    </w:p>
    <w:p w14:paraId="551654E4" w14:textId="6E637B93" w:rsidR="00AB2274" w:rsidRPr="004A543C" w:rsidRDefault="00646198" w:rsidP="002C1C4C">
      <w:pPr>
        <w:rPr>
          <w:rFonts w:ascii="Arial" w:hAnsi="Arial" w:cs="Arial"/>
          <w:sz w:val="32"/>
          <w:szCs w:val="32"/>
        </w:rPr>
      </w:pPr>
      <w:r>
        <w:rPr>
          <w:rFonts w:ascii="Arial" w:hAnsi="Arial" w:cs="Arial"/>
          <w:sz w:val="32"/>
          <w:szCs w:val="32"/>
        </w:rPr>
        <w:t>S</w:t>
      </w:r>
      <w:r w:rsidR="004A543C" w:rsidRPr="004A543C">
        <w:rPr>
          <w:rFonts w:ascii="Arial" w:hAnsi="Arial" w:cs="Arial"/>
          <w:sz w:val="32"/>
          <w:szCs w:val="32"/>
        </w:rPr>
        <w:t xml:space="preserve">he </w:t>
      </w:r>
      <w:r>
        <w:rPr>
          <w:rFonts w:ascii="Arial" w:hAnsi="Arial" w:cs="Arial"/>
          <w:sz w:val="32"/>
          <w:szCs w:val="32"/>
        </w:rPr>
        <w:t xml:space="preserve">lives her </w:t>
      </w:r>
      <w:r w:rsidR="004A543C" w:rsidRPr="004A543C">
        <w:rPr>
          <w:rFonts w:ascii="Arial" w:hAnsi="Arial" w:cs="Arial"/>
          <w:sz w:val="32"/>
          <w:szCs w:val="32"/>
        </w:rPr>
        <w:t xml:space="preserve">surrender to Christ </w:t>
      </w:r>
      <w:r>
        <w:rPr>
          <w:rFonts w:ascii="Arial" w:hAnsi="Arial" w:cs="Arial"/>
          <w:sz w:val="32"/>
          <w:szCs w:val="32"/>
        </w:rPr>
        <w:t xml:space="preserve">and is a model </w:t>
      </w:r>
      <w:r w:rsidR="0011187C">
        <w:rPr>
          <w:rFonts w:ascii="Arial" w:hAnsi="Arial" w:cs="Arial"/>
          <w:sz w:val="32"/>
          <w:szCs w:val="32"/>
        </w:rPr>
        <w:t xml:space="preserve">for us; </w:t>
      </w:r>
      <w:r>
        <w:rPr>
          <w:rFonts w:ascii="Arial" w:hAnsi="Arial" w:cs="Arial"/>
          <w:sz w:val="32"/>
          <w:szCs w:val="32"/>
        </w:rPr>
        <w:t xml:space="preserve">that </w:t>
      </w:r>
      <w:r w:rsidR="004A543C" w:rsidRPr="004A543C">
        <w:rPr>
          <w:rFonts w:ascii="Arial" w:hAnsi="Arial" w:cs="Arial"/>
          <w:sz w:val="32"/>
          <w:szCs w:val="32"/>
        </w:rPr>
        <w:t>he can raise us up for our daily ministry</w:t>
      </w:r>
      <w:r>
        <w:rPr>
          <w:rFonts w:ascii="Arial" w:hAnsi="Arial" w:cs="Arial"/>
          <w:sz w:val="32"/>
          <w:szCs w:val="32"/>
        </w:rPr>
        <w:t xml:space="preserve"> if we imitate her</w:t>
      </w:r>
      <w:r w:rsidR="004A543C" w:rsidRPr="004A543C">
        <w:rPr>
          <w:rFonts w:ascii="Arial" w:hAnsi="Arial" w:cs="Arial"/>
          <w:sz w:val="32"/>
          <w:szCs w:val="32"/>
        </w:rPr>
        <w:t xml:space="preserve">. Her trust in the power of Christ’s suffering unites us with this idea of </w:t>
      </w:r>
      <w:r>
        <w:rPr>
          <w:rFonts w:ascii="Arial" w:hAnsi="Arial" w:cs="Arial"/>
          <w:sz w:val="32"/>
          <w:szCs w:val="32"/>
        </w:rPr>
        <w:lastRenderedPageBreak/>
        <w:t xml:space="preserve">being raised </w:t>
      </w:r>
      <w:r w:rsidR="004A543C" w:rsidRPr="004A543C">
        <w:rPr>
          <w:rFonts w:ascii="Arial" w:hAnsi="Arial" w:cs="Arial"/>
          <w:sz w:val="32"/>
          <w:szCs w:val="32"/>
        </w:rPr>
        <w:t xml:space="preserve">up again as we face the daily </w:t>
      </w:r>
      <w:r w:rsidR="00EC7FAE">
        <w:rPr>
          <w:rFonts w:ascii="Arial" w:hAnsi="Arial" w:cs="Arial"/>
          <w:sz w:val="32"/>
          <w:szCs w:val="32"/>
        </w:rPr>
        <w:t xml:space="preserve">temptations, </w:t>
      </w:r>
      <w:r w:rsidR="004A543C" w:rsidRPr="004A543C">
        <w:rPr>
          <w:rFonts w:ascii="Arial" w:hAnsi="Arial" w:cs="Arial"/>
          <w:sz w:val="32"/>
          <w:szCs w:val="32"/>
        </w:rPr>
        <w:t>trials and tribulations.</w:t>
      </w:r>
      <w:r w:rsidR="004A543C">
        <w:rPr>
          <w:rFonts w:ascii="Arial" w:hAnsi="Arial" w:cs="Arial"/>
          <w:sz w:val="32"/>
          <w:szCs w:val="32"/>
        </w:rPr>
        <w:t xml:space="preserve"> </w:t>
      </w:r>
      <w:r w:rsidR="004A543C" w:rsidRPr="004A543C">
        <w:rPr>
          <w:rFonts w:ascii="Arial" w:hAnsi="Arial" w:cs="Arial"/>
          <w:sz w:val="32"/>
          <w:szCs w:val="32"/>
        </w:rPr>
        <w:t xml:space="preserve">We can trust profoundly in Christ because Jesus has said that he will never leave us orphans and that will be with us until the end of time. </w:t>
      </w:r>
    </w:p>
    <w:p w14:paraId="2DFC1953" w14:textId="77777777" w:rsidR="00AB2274" w:rsidRPr="004A543C" w:rsidRDefault="00AB2274" w:rsidP="002C1C4C">
      <w:pPr>
        <w:rPr>
          <w:rFonts w:ascii="Arial" w:hAnsi="Arial" w:cs="Arial"/>
          <w:color w:val="000000"/>
          <w:sz w:val="32"/>
          <w:szCs w:val="32"/>
          <w:shd w:val="clear" w:color="auto" w:fill="FFFFFF"/>
        </w:rPr>
      </w:pPr>
    </w:p>
    <w:p w14:paraId="71F954EC" w14:textId="3776F73D" w:rsidR="004A543C" w:rsidRDefault="004A543C" w:rsidP="002C1C4C">
      <w:pPr>
        <w:rPr>
          <w:rFonts w:ascii="Arial" w:hAnsi="Arial" w:cs="Arial"/>
          <w:color w:val="000000"/>
          <w:sz w:val="32"/>
          <w:szCs w:val="32"/>
          <w:shd w:val="clear" w:color="auto" w:fill="FFFFFF"/>
        </w:rPr>
      </w:pPr>
      <w:r>
        <w:rPr>
          <w:rFonts w:ascii="Arial" w:hAnsi="Arial" w:cs="Arial"/>
          <w:color w:val="000000"/>
          <w:sz w:val="32"/>
          <w:szCs w:val="32"/>
          <w:shd w:val="clear" w:color="auto" w:fill="FFFFFF"/>
        </w:rPr>
        <w:t xml:space="preserve">The gospel </w:t>
      </w:r>
      <w:r w:rsidR="00646198">
        <w:rPr>
          <w:rFonts w:ascii="Arial" w:hAnsi="Arial" w:cs="Arial"/>
          <w:color w:val="000000"/>
          <w:sz w:val="32"/>
          <w:szCs w:val="32"/>
          <w:shd w:val="clear" w:color="auto" w:fill="FFFFFF"/>
        </w:rPr>
        <w:t>shows us</w:t>
      </w:r>
      <w:r>
        <w:rPr>
          <w:rFonts w:ascii="Arial" w:hAnsi="Arial" w:cs="Arial"/>
          <w:color w:val="000000"/>
          <w:sz w:val="32"/>
          <w:szCs w:val="32"/>
          <w:shd w:val="clear" w:color="auto" w:fill="FFFFFF"/>
        </w:rPr>
        <w:t xml:space="preserve"> the ‘little way’ of St </w:t>
      </w:r>
      <w:r w:rsidR="0011187C">
        <w:rPr>
          <w:rFonts w:ascii="Arial" w:hAnsi="Arial" w:cs="Arial"/>
          <w:color w:val="000000"/>
          <w:sz w:val="32"/>
          <w:szCs w:val="32"/>
          <w:shd w:val="clear" w:color="auto" w:fill="FFFFFF"/>
        </w:rPr>
        <w:t>Thérèse</w:t>
      </w:r>
      <w:r>
        <w:rPr>
          <w:rFonts w:ascii="Arial" w:hAnsi="Arial" w:cs="Arial"/>
          <w:color w:val="000000"/>
          <w:sz w:val="32"/>
          <w:szCs w:val="32"/>
          <w:shd w:val="clear" w:color="auto" w:fill="FFFFFF"/>
        </w:rPr>
        <w:t xml:space="preserve">. Her path of holiness was that of a little child who humbled herself to </w:t>
      </w:r>
      <w:r w:rsidR="00646198">
        <w:rPr>
          <w:rFonts w:ascii="Arial" w:hAnsi="Arial" w:cs="Arial"/>
          <w:color w:val="000000"/>
          <w:sz w:val="32"/>
          <w:szCs w:val="32"/>
          <w:shd w:val="clear" w:color="auto" w:fill="FFFFFF"/>
        </w:rPr>
        <w:t xml:space="preserve">walk the way of </w:t>
      </w:r>
      <w:r w:rsidRPr="004A543C">
        <w:rPr>
          <w:rFonts w:ascii="Arial" w:hAnsi="Arial" w:cs="Arial"/>
          <w:color w:val="000000"/>
          <w:sz w:val="32"/>
          <w:szCs w:val="32"/>
          <w:shd w:val="clear" w:color="auto" w:fill="FFFFFF"/>
        </w:rPr>
        <w:t xml:space="preserve">love. </w:t>
      </w:r>
      <w:r>
        <w:rPr>
          <w:rFonts w:ascii="Arial" w:hAnsi="Arial" w:cs="Arial"/>
          <w:color w:val="000000"/>
          <w:sz w:val="32"/>
          <w:szCs w:val="32"/>
          <w:shd w:val="clear" w:color="auto" w:fill="FFFFFF"/>
        </w:rPr>
        <w:t xml:space="preserve">She teaches her novices </w:t>
      </w:r>
      <w:r w:rsidR="00646198">
        <w:rPr>
          <w:rFonts w:ascii="Arial" w:hAnsi="Arial" w:cs="Arial"/>
          <w:color w:val="000000"/>
          <w:sz w:val="32"/>
          <w:szCs w:val="32"/>
          <w:shd w:val="clear" w:color="auto" w:fill="FFFFFF"/>
        </w:rPr>
        <w:t xml:space="preserve">about </w:t>
      </w:r>
      <w:r w:rsidRPr="004A543C">
        <w:rPr>
          <w:rFonts w:ascii="Arial" w:hAnsi="Arial" w:cs="Arial"/>
          <w:color w:val="000000"/>
          <w:sz w:val="32"/>
          <w:szCs w:val="32"/>
          <w:shd w:val="clear" w:color="auto" w:fill="FFFFFF"/>
        </w:rPr>
        <w:t xml:space="preserve">spiritual childhood, </w:t>
      </w:r>
      <w:r>
        <w:rPr>
          <w:rFonts w:ascii="Arial" w:hAnsi="Arial" w:cs="Arial"/>
          <w:color w:val="000000"/>
          <w:sz w:val="32"/>
          <w:szCs w:val="32"/>
          <w:shd w:val="clear" w:color="auto" w:fill="FFFFFF"/>
        </w:rPr>
        <w:t xml:space="preserve">the little steps of love, </w:t>
      </w:r>
      <w:r w:rsidR="0011187C">
        <w:rPr>
          <w:rFonts w:ascii="Arial" w:hAnsi="Arial" w:cs="Arial"/>
          <w:color w:val="000000"/>
          <w:sz w:val="32"/>
          <w:szCs w:val="32"/>
          <w:shd w:val="clear" w:color="auto" w:fill="FFFFFF"/>
        </w:rPr>
        <w:t xml:space="preserve">and </w:t>
      </w:r>
      <w:r w:rsidR="00EC7FAE">
        <w:rPr>
          <w:rFonts w:ascii="Arial" w:hAnsi="Arial" w:cs="Arial"/>
          <w:color w:val="000000"/>
          <w:sz w:val="32"/>
          <w:szCs w:val="32"/>
          <w:shd w:val="clear" w:color="auto" w:fill="FFFFFF"/>
        </w:rPr>
        <w:t xml:space="preserve">doing the ordinary things </w:t>
      </w:r>
      <w:r w:rsidR="00646198">
        <w:rPr>
          <w:rFonts w:ascii="Arial" w:hAnsi="Arial" w:cs="Arial"/>
          <w:color w:val="000000"/>
          <w:sz w:val="32"/>
          <w:szCs w:val="32"/>
          <w:shd w:val="clear" w:color="auto" w:fill="FFFFFF"/>
        </w:rPr>
        <w:t xml:space="preserve">of life </w:t>
      </w:r>
      <w:r w:rsidR="00EC7FAE">
        <w:rPr>
          <w:rFonts w:ascii="Arial" w:hAnsi="Arial" w:cs="Arial"/>
          <w:color w:val="000000"/>
          <w:sz w:val="32"/>
          <w:szCs w:val="32"/>
          <w:shd w:val="clear" w:color="auto" w:fill="FFFFFF"/>
        </w:rPr>
        <w:t xml:space="preserve">with extraordinary love. </w:t>
      </w:r>
      <w:r w:rsidR="00646198">
        <w:rPr>
          <w:rFonts w:ascii="Arial" w:hAnsi="Arial" w:cs="Arial"/>
          <w:color w:val="000000"/>
          <w:sz w:val="32"/>
          <w:szCs w:val="32"/>
          <w:shd w:val="clear" w:color="auto" w:fill="FFFFFF"/>
        </w:rPr>
        <w:t>S</w:t>
      </w:r>
      <w:r w:rsidRPr="004A543C">
        <w:rPr>
          <w:rFonts w:ascii="Arial" w:hAnsi="Arial" w:cs="Arial"/>
          <w:color w:val="000000"/>
          <w:sz w:val="32"/>
          <w:szCs w:val="32"/>
          <w:shd w:val="clear" w:color="auto" w:fill="FFFFFF"/>
        </w:rPr>
        <w:t xml:space="preserve">he enters more and more deeply into the mystery of the Church and, drawn by the love of Christ, </w:t>
      </w:r>
      <w:r w:rsidR="00646198">
        <w:rPr>
          <w:rFonts w:ascii="Arial" w:hAnsi="Arial" w:cs="Arial"/>
          <w:color w:val="000000"/>
          <w:sz w:val="32"/>
          <w:szCs w:val="32"/>
          <w:shd w:val="clear" w:color="auto" w:fill="FFFFFF"/>
        </w:rPr>
        <w:t xml:space="preserve">there grows </w:t>
      </w:r>
      <w:r w:rsidRPr="004A543C">
        <w:rPr>
          <w:rFonts w:ascii="Arial" w:hAnsi="Arial" w:cs="Arial"/>
          <w:color w:val="000000"/>
          <w:sz w:val="32"/>
          <w:szCs w:val="32"/>
          <w:shd w:val="clear" w:color="auto" w:fill="FFFFFF"/>
        </w:rPr>
        <w:t xml:space="preserve">within her the apostolic and missionary vocation which spurs her to bring everyone with her to meet </w:t>
      </w:r>
      <w:r w:rsidR="00646198">
        <w:rPr>
          <w:rFonts w:ascii="Arial" w:hAnsi="Arial" w:cs="Arial"/>
          <w:color w:val="000000"/>
          <w:sz w:val="32"/>
          <w:szCs w:val="32"/>
          <w:shd w:val="clear" w:color="auto" w:fill="FFFFFF"/>
        </w:rPr>
        <w:t>Christ</w:t>
      </w:r>
      <w:r w:rsidRPr="004A543C">
        <w:rPr>
          <w:rFonts w:ascii="Arial" w:hAnsi="Arial" w:cs="Arial"/>
          <w:color w:val="000000"/>
          <w:sz w:val="32"/>
          <w:szCs w:val="32"/>
          <w:shd w:val="clear" w:color="auto" w:fill="FFFFFF"/>
        </w:rPr>
        <w:t>.</w:t>
      </w:r>
    </w:p>
    <w:p w14:paraId="742F2EF1" w14:textId="77777777" w:rsidR="004A543C" w:rsidRDefault="004A543C" w:rsidP="002C1C4C">
      <w:pPr>
        <w:rPr>
          <w:rFonts w:ascii="Arial" w:hAnsi="Arial" w:cs="Arial"/>
          <w:color w:val="000000"/>
          <w:sz w:val="32"/>
          <w:szCs w:val="32"/>
          <w:shd w:val="clear" w:color="auto" w:fill="FFFFFF"/>
        </w:rPr>
      </w:pPr>
    </w:p>
    <w:p w14:paraId="2741F0ED" w14:textId="20D6C8EC" w:rsidR="004A543C" w:rsidRDefault="0011187C" w:rsidP="002C1C4C">
      <w:pPr>
        <w:rPr>
          <w:rFonts w:ascii="Arial" w:hAnsi="Arial" w:cs="Arial"/>
          <w:color w:val="000000"/>
          <w:sz w:val="32"/>
          <w:szCs w:val="32"/>
          <w:shd w:val="clear" w:color="auto" w:fill="FFFFFF"/>
        </w:rPr>
      </w:pPr>
      <w:r>
        <w:rPr>
          <w:rFonts w:ascii="Arial" w:hAnsi="Arial" w:cs="Arial"/>
          <w:color w:val="000000"/>
          <w:sz w:val="32"/>
          <w:szCs w:val="32"/>
          <w:shd w:val="clear" w:color="auto" w:fill="FFFFFF"/>
        </w:rPr>
        <w:t>Thérèse</w:t>
      </w:r>
      <w:r w:rsidR="004A543C">
        <w:rPr>
          <w:rFonts w:ascii="Arial" w:hAnsi="Arial" w:cs="Arial"/>
          <w:color w:val="000000"/>
          <w:sz w:val="32"/>
          <w:szCs w:val="32"/>
          <w:shd w:val="clear" w:color="auto" w:fill="FFFFFF"/>
        </w:rPr>
        <w:t xml:space="preserve"> teaches us to trust in the loving mercy of God, like a child at her mother’s breast</w:t>
      </w:r>
      <w:r w:rsidR="00EC7FAE">
        <w:rPr>
          <w:rFonts w:ascii="Arial" w:hAnsi="Arial" w:cs="Arial"/>
          <w:color w:val="000000"/>
          <w:sz w:val="32"/>
          <w:szCs w:val="32"/>
          <w:shd w:val="clear" w:color="auto" w:fill="FFFFFF"/>
        </w:rPr>
        <w:t>,</w:t>
      </w:r>
      <w:r w:rsidR="004A543C">
        <w:rPr>
          <w:rFonts w:ascii="Arial" w:hAnsi="Arial" w:cs="Arial"/>
          <w:color w:val="000000"/>
          <w:sz w:val="32"/>
          <w:szCs w:val="32"/>
          <w:shd w:val="clear" w:color="auto" w:fill="FFFFFF"/>
        </w:rPr>
        <w:t xml:space="preserve"> and there drink deeply with delight. </w:t>
      </w:r>
      <w:r w:rsidR="00646198">
        <w:rPr>
          <w:rFonts w:ascii="Arial" w:hAnsi="Arial" w:cs="Arial"/>
          <w:color w:val="000000"/>
          <w:sz w:val="32"/>
          <w:szCs w:val="32"/>
          <w:shd w:val="clear" w:color="auto" w:fill="FFFFFF"/>
        </w:rPr>
        <w:t xml:space="preserve">She treasured the image of the child at the breast, </w:t>
      </w:r>
      <w:r w:rsidR="004A543C">
        <w:rPr>
          <w:rFonts w:ascii="Arial" w:hAnsi="Arial" w:cs="Arial"/>
          <w:color w:val="000000"/>
          <w:sz w:val="32"/>
          <w:szCs w:val="32"/>
          <w:shd w:val="clear" w:color="auto" w:fill="FFFFFF"/>
        </w:rPr>
        <w:t xml:space="preserve">‘as one whom his mother comforts, so I will comfort you’. </w:t>
      </w:r>
      <w:r w:rsidR="00646198">
        <w:rPr>
          <w:rFonts w:ascii="Arial" w:hAnsi="Arial" w:cs="Arial"/>
          <w:color w:val="000000"/>
          <w:sz w:val="32"/>
          <w:szCs w:val="32"/>
          <w:shd w:val="clear" w:color="auto" w:fill="FFFFFF"/>
        </w:rPr>
        <w:t>The Church, the New Jerusalem, nourishes us i</w:t>
      </w:r>
      <w:r>
        <w:rPr>
          <w:rFonts w:ascii="Arial" w:hAnsi="Arial" w:cs="Arial"/>
          <w:color w:val="000000"/>
          <w:sz w:val="32"/>
          <w:szCs w:val="32"/>
          <w:shd w:val="clear" w:color="auto" w:fill="FFFFFF"/>
        </w:rPr>
        <w:t>n</w:t>
      </w:r>
      <w:r w:rsidR="00646198">
        <w:rPr>
          <w:rFonts w:ascii="Arial" w:hAnsi="Arial" w:cs="Arial"/>
          <w:color w:val="000000"/>
          <w:sz w:val="32"/>
          <w:szCs w:val="32"/>
          <w:shd w:val="clear" w:color="auto" w:fill="FFFFFF"/>
        </w:rPr>
        <w:t xml:space="preserve"> th</w:t>
      </w:r>
      <w:r>
        <w:rPr>
          <w:rFonts w:ascii="Arial" w:hAnsi="Arial" w:cs="Arial"/>
          <w:color w:val="000000"/>
          <w:sz w:val="32"/>
          <w:szCs w:val="32"/>
          <w:shd w:val="clear" w:color="auto" w:fill="FFFFFF"/>
        </w:rPr>
        <w:t>is</w:t>
      </w:r>
      <w:r w:rsidR="00646198">
        <w:rPr>
          <w:rFonts w:ascii="Arial" w:hAnsi="Arial" w:cs="Arial"/>
          <w:color w:val="000000"/>
          <w:sz w:val="32"/>
          <w:szCs w:val="32"/>
          <w:shd w:val="clear" w:color="auto" w:fill="FFFFFF"/>
        </w:rPr>
        <w:t xml:space="preserve"> intima</w:t>
      </w:r>
      <w:r>
        <w:rPr>
          <w:rFonts w:ascii="Arial" w:hAnsi="Arial" w:cs="Arial"/>
          <w:color w:val="000000"/>
          <w:sz w:val="32"/>
          <w:szCs w:val="32"/>
          <w:shd w:val="clear" w:color="auto" w:fill="FFFFFF"/>
        </w:rPr>
        <w:t>cy</w:t>
      </w:r>
      <w:r w:rsidR="00646198">
        <w:rPr>
          <w:rFonts w:ascii="Arial" w:hAnsi="Arial" w:cs="Arial"/>
          <w:color w:val="000000"/>
          <w:sz w:val="32"/>
          <w:szCs w:val="32"/>
          <w:shd w:val="clear" w:color="auto" w:fill="FFFFFF"/>
        </w:rPr>
        <w:t xml:space="preserve"> of love. </w:t>
      </w:r>
    </w:p>
    <w:p w14:paraId="37DCF912" w14:textId="77777777" w:rsidR="004A543C" w:rsidRPr="004A543C" w:rsidRDefault="004A543C" w:rsidP="002C1C4C">
      <w:pPr>
        <w:rPr>
          <w:rFonts w:ascii="Arial" w:hAnsi="Arial" w:cs="Arial"/>
          <w:color w:val="000000"/>
          <w:sz w:val="32"/>
          <w:szCs w:val="32"/>
          <w:shd w:val="clear" w:color="auto" w:fill="FFFFFF"/>
        </w:rPr>
      </w:pPr>
    </w:p>
    <w:p w14:paraId="1B941DF2" w14:textId="4D1DB485" w:rsidR="004A543C" w:rsidRDefault="00EC7FAE" w:rsidP="002C1C4C">
      <w:pPr>
        <w:rPr>
          <w:rFonts w:ascii="Arial" w:hAnsi="Arial" w:cs="Arial"/>
          <w:color w:val="000000"/>
          <w:sz w:val="32"/>
          <w:szCs w:val="32"/>
          <w:shd w:val="clear" w:color="auto" w:fill="FFFFFF"/>
        </w:rPr>
      </w:pPr>
      <w:r>
        <w:rPr>
          <w:rFonts w:ascii="Arial" w:hAnsi="Arial" w:cs="Arial"/>
          <w:color w:val="000000"/>
          <w:sz w:val="32"/>
          <w:szCs w:val="32"/>
          <w:shd w:val="clear" w:color="auto" w:fill="FFFFFF"/>
        </w:rPr>
        <w:t xml:space="preserve">St. </w:t>
      </w:r>
      <w:r w:rsidR="0011187C">
        <w:rPr>
          <w:rFonts w:ascii="Arial" w:hAnsi="Arial" w:cs="Arial"/>
          <w:color w:val="000000"/>
          <w:sz w:val="32"/>
          <w:szCs w:val="32"/>
          <w:shd w:val="clear" w:color="auto" w:fill="FFFFFF"/>
        </w:rPr>
        <w:t>Thérèse</w:t>
      </w:r>
      <w:r>
        <w:rPr>
          <w:rFonts w:ascii="Arial" w:hAnsi="Arial" w:cs="Arial"/>
          <w:color w:val="000000"/>
          <w:sz w:val="32"/>
          <w:szCs w:val="32"/>
          <w:shd w:val="clear" w:color="auto" w:fill="FFFFFF"/>
        </w:rPr>
        <w:t xml:space="preserve"> </w:t>
      </w:r>
      <w:r w:rsidR="004A543C">
        <w:rPr>
          <w:rFonts w:ascii="Arial" w:hAnsi="Arial" w:cs="Arial"/>
          <w:color w:val="000000"/>
          <w:sz w:val="32"/>
          <w:szCs w:val="32"/>
          <w:shd w:val="clear" w:color="auto" w:fill="FFFFFF"/>
        </w:rPr>
        <w:t xml:space="preserve">also experiences a trial of faith, a </w:t>
      </w:r>
      <w:r w:rsidR="00AB2274" w:rsidRPr="004A543C">
        <w:rPr>
          <w:rFonts w:ascii="Arial" w:hAnsi="Arial" w:cs="Arial"/>
          <w:color w:val="000000"/>
          <w:sz w:val="32"/>
          <w:szCs w:val="32"/>
          <w:shd w:val="clear" w:color="auto" w:fill="FFFFFF"/>
        </w:rPr>
        <w:t>grace of purification that immerses her in a long and painful dark night</w:t>
      </w:r>
      <w:r w:rsidR="00646198">
        <w:rPr>
          <w:rFonts w:ascii="Arial" w:hAnsi="Arial" w:cs="Arial"/>
          <w:color w:val="000000"/>
          <w:sz w:val="32"/>
          <w:szCs w:val="32"/>
          <w:shd w:val="clear" w:color="auto" w:fill="FFFFFF"/>
        </w:rPr>
        <w:t xml:space="preserve"> but is </w:t>
      </w:r>
      <w:r w:rsidR="00AB2274" w:rsidRPr="004A543C">
        <w:rPr>
          <w:rFonts w:ascii="Arial" w:hAnsi="Arial" w:cs="Arial"/>
          <w:color w:val="000000"/>
          <w:sz w:val="32"/>
          <w:szCs w:val="32"/>
          <w:shd w:val="clear" w:color="auto" w:fill="FFFFFF"/>
        </w:rPr>
        <w:t xml:space="preserve">illuminated by her trust in the merciful love of God. </w:t>
      </w:r>
      <w:proofErr w:type="gramStart"/>
      <w:r w:rsidR="00646198">
        <w:rPr>
          <w:rFonts w:ascii="Arial" w:hAnsi="Arial" w:cs="Arial"/>
          <w:color w:val="000000"/>
          <w:sz w:val="32"/>
          <w:szCs w:val="32"/>
          <w:shd w:val="clear" w:color="auto" w:fill="FFFFFF"/>
        </w:rPr>
        <w:t xml:space="preserve">She </w:t>
      </w:r>
      <w:r>
        <w:rPr>
          <w:rFonts w:ascii="Arial" w:hAnsi="Arial" w:cs="Arial"/>
          <w:color w:val="000000"/>
          <w:sz w:val="32"/>
          <w:szCs w:val="32"/>
          <w:shd w:val="clear" w:color="auto" w:fill="FFFFFF"/>
        </w:rPr>
        <w:t xml:space="preserve"> abandons</w:t>
      </w:r>
      <w:proofErr w:type="gramEnd"/>
      <w:r>
        <w:rPr>
          <w:rFonts w:ascii="Arial" w:hAnsi="Arial" w:cs="Arial"/>
          <w:color w:val="000000"/>
          <w:sz w:val="32"/>
          <w:szCs w:val="32"/>
          <w:shd w:val="clear" w:color="auto" w:fill="FFFFFF"/>
        </w:rPr>
        <w:t xml:space="preserve"> herself </w:t>
      </w:r>
      <w:r w:rsidR="00AB2274" w:rsidRPr="004A543C">
        <w:rPr>
          <w:rFonts w:ascii="Arial" w:hAnsi="Arial" w:cs="Arial"/>
          <w:color w:val="000000"/>
          <w:sz w:val="32"/>
          <w:szCs w:val="32"/>
          <w:shd w:val="clear" w:color="auto" w:fill="FFFFFF"/>
        </w:rPr>
        <w:t>into God's hands</w:t>
      </w:r>
      <w:r>
        <w:rPr>
          <w:rFonts w:ascii="Arial" w:hAnsi="Arial" w:cs="Arial"/>
          <w:color w:val="000000"/>
          <w:sz w:val="32"/>
          <w:szCs w:val="32"/>
          <w:shd w:val="clear" w:color="auto" w:fill="FFFFFF"/>
        </w:rPr>
        <w:t xml:space="preserve"> and she grows in </w:t>
      </w:r>
      <w:r>
        <w:rPr>
          <w:rFonts w:ascii="Arial" w:hAnsi="Arial" w:cs="Arial"/>
          <w:color w:val="000000"/>
          <w:sz w:val="32"/>
          <w:szCs w:val="32"/>
          <w:shd w:val="clear" w:color="auto" w:fill="FFFFFF"/>
        </w:rPr>
        <w:lastRenderedPageBreak/>
        <w:t xml:space="preserve">understanding </w:t>
      </w:r>
      <w:r w:rsidR="00AB2274" w:rsidRPr="004A543C">
        <w:rPr>
          <w:rFonts w:ascii="Arial" w:hAnsi="Arial" w:cs="Arial"/>
          <w:color w:val="000000"/>
          <w:sz w:val="32"/>
          <w:szCs w:val="32"/>
          <w:shd w:val="clear" w:color="auto" w:fill="FFFFFF"/>
        </w:rPr>
        <w:t>her missionary vocation in the Church.</w:t>
      </w:r>
      <w:r w:rsidR="004A543C">
        <w:rPr>
          <w:rFonts w:ascii="Arial" w:hAnsi="Arial" w:cs="Arial"/>
          <w:color w:val="000000"/>
          <w:sz w:val="32"/>
          <w:szCs w:val="32"/>
          <w:shd w:val="clear" w:color="auto" w:fill="FFFFFF"/>
        </w:rPr>
        <w:t xml:space="preserve"> She is </w:t>
      </w:r>
      <w:r w:rsidR="00646198">
        <w:rPr>
          <w:rFonts w:ascii="Arial" w:hAnsi="Arial" w:cs="Arial"/>
          <w:color w:val="000000"/>
          <w:sz w:val="32"/>
          <w:szCs w:val="32"/>
          <w:shd w:val="clear" w:color="auto" w:fill="FFFFFF"/>
        </w:rPr>
        <w:t xml:space="preserve">to be </w:t>
      </w:r>
      <w:r w:rsidR="004A543C">
        <w:rPr>
          <w:rFonts w:ascii="Arial" w:hAnsi="Arial" w:cs="Arial"/>
          <w:color w:val="000000"/>
          <w:sz w:val="32"/>
          <w:szCs w:val="32"/>
          <w:shd w:val="clear" w:color="auto" w:fill="FFFFFF"/>
        </w:rPr>
        <w:t>‘love at the heart of the church’</w:t>
      </w:r>
      <w:r>
        <w:rPr>
          <w:rFonts w:ascii="Arial" w:hAnsi="Arial" w:cs="Arial"/>
          <w:color w:val="000000"/>
          <w:sz w:val="32"/>
          <w:szCs w:val="32"/>
          <w:shd w:val="clear" w:color="auto" w:fill="FFFFFF"/>
        </w:rPr>
        <w:t xml:space="preserve"> interceding for others.</w:t>
      </w:r>
    </w:p>
    <w:p w14:paraId="67796903" w14:textId="77777777" w:rsidR="004A543C" w:rsidRDefault="004A543C" w:rsidP="002C1C4C">
      <w:pPr>
        <w:rPr>
          <w:rFonts w:ascii="Arial" w:hAnsi="Arial" w:cs="Arial"/>
          <w:color w:val="000000"/>
          <w:sz w:val="32"/>
          <w:szCs w:val="32"/>
          <w:shd w:val="clear" w:color="auto" w:fill="FFFFFF"/>
        </w:rPr>
      </w:pPr>
    </w:p>
    <w:p w14:paraId="07E27A35" w14:textId="7C5EF3F4" w:rsidR="00AB2274" w:rsidRPr="004A543C" w:rsidRDefault="00EC7FAE" w:rsidP="002C1C4C">
      <w:pPr>
        <w:rPr>
          <w:rFonts w:ascii="Arial" w:hAnsi="Arial" w:cs="Arial"/>
          <w:color w:val="000000"/>
          <w:sz w:val="32"/>
          <w:szCs w:val="32"/>
          <w:shd w:val="clear" w:color="auto" w:fill="FFFFFF"/>
        </w:rPr>
      </w:pPr>
      <w:r>
        <w:rPr>
          <w:rFonts w:ascii="Arial" w:hAnsi="Arial" w:cs="Arial"/>
          <w:color w:val="000000"/>
          <w:sz w:val="32"/>
          <w:szCs w:val="32"/>
          <w:shd w:val="clear" w:color="auto" w:fill="FFFFFF"/>
        </w:rPr>
        <w:t>Central</w:t>
      </w:r>
      <w:r w:rsidR="004A543C">
        <w:rPr>
          <w:rFonts w:ascii="Arial" w:hAnsi="Arial" w:cs="Arial"/>
          <w:color w:val="000000"/>
          <w:sz w:val="32"/>
          <w:szCs w:val="32"/>
          <w:shd w:val="clear" w:color="auto" w:fill="FFFFFF"/>
        </w:rPr>
        <w:t xml:space="preserve"> to the life of St </w:t>
      </w:r>
      <w:r w:rsidR="0011187C">
        <w:rPr>
          <w:rFonts w:ascii="Arial" w:hAnsi="Arial" w:cs="Arial"/>
          <w:color w:val="000000"/>
          <w:sz w:val="32"/>
          <w:szCs w:val="32"/>
          <w:shd w:val="clear" w:color="auto" w:fill="FFFFFF"/>
        </w:rPr>
        <w:t>Thérèse</w:t>
      </w:r>
      <w:r w:rsidR="004A543C">
        <w:rPr>
          <w:rFonts w:ascii="Arial" w:hAnsi="Arial" w:cs="Arial"/>
          <w:color w:val="000000"/>
          <w:sz w:val="32"/>
          <w:szCs w:val="32"/>
          <w:shd w:val="clear" w:color="auto" w:fill="FFFFFF"/>
        </w:rPr>
        <w:t xml:space="preserve"> is her </w:t>
      </w:r>
      <w:r>
        <w:rPr>
          <w:rFonts w:ascii="Arial" w:hAnsi="Arial" w:cs="Arial"/>
          <w:color w:val="000000"/>
          <w:sz w:val="32"/>
          <w:szCs w:val="32"/>
          <w:shd w:val="clear" w:color="auto" w:fill="FFFFFF"/>
        </w:rPr>
        <w:t>understanding</w:t>
      </w:r>
      <w:r w:rsidR="004A543C">
        <w:rPr>
          <w:rFonts w:ascii="Arial" w:hAnsi="Arial" w:cs="Arial"/>
          <w:color w:val="000000"/>
          <w:sz w:val="32"/>
          <w:szCs w:val="32"/>
          <w:shd w:val="clear" w:color="auto" w:fill="FFFFFF"/>
        </w:rPr>
        <w:t xml:space="preserve"> of the power of intercessory prayer and her place in the Church </w:t>
      </w:r>
      <w:r>
        <w:rPr>
          <w:rFonts w:ascii="Arial" w:hAnsi="Arial" w:cs="Arial"/>
          <w:color w:val="000000"/>
          <w:sz w:val="32"/>
          <w:szCs w:val="32"/>
          <w:shd w:val="clear" w:color="auto" w:fill="FFFFFF"/>
        </w:rPr>
        <w:t>t</w:t>
      </w:r>
      <w:r w:rsidR="004A543C">
        <w:rPr>
          <w:rFonts w:ascii="Arial" w:hAnsi="Arial" w:cs="Arial"/>
          <w:color w:val="000000"/>
          <w:sz w:val="32"/>
          <w:szCs w:val="32"/>
          <w:shd w:val="clear" w:color="auto" w:fill="FFFFFF"/>
        </w:rPr>
        <w:t xml:space="preserve">o offer such prayer. </w:t>
      </w:r>
      <w:r w:rsidR="004A543C">
        <w:rPr>
          <w:rFonts w:ascii="Arial" w:hAnsi="Arial" w:cs="Arial"/>
          <w:sz w:val="32"/>
          <w:szCs w:val="32"/>
        </w:rPr>
        <w:t xml:space="preserve">She </w:t>
      </w:r>
      <w:r w:rsidR="00AB2274" w:rsidRPr="004A543C">
        <w:rPr>
          <w:rFonts w:ascii="Arial" w:hAnsi="Arial" w:cs="Arial"/>
          <w:sz w:val="32"/>
          <w:szCs w:val="32"/>
        </w:rPr>
        <w:t>becomes convinced of the power of her intercessory prayer at the age of 14 during the trial of Henri Pranzini for murder. An It</w:t>
      </w:r>
      <w:r w:rsidR="004A543C">
        <w:rPr>
          <w:rFonts w:ascii="Arial" w:hAnsi="Arial" w:cs="Arial"/>
          <w:sz w:val="32"/>
          <w:szCs w:val="32"/>
        </w:rPr>
        <w:t>a</w:t>
      </w:r>
      <w:r w:rsidR="00AB2274" w:rsidRPr="004A543C">
        <w:rPr>
          <w:rFonts w:ascii="Arial" w:hAnsi="Arial" w:cs="Arial"/>
          <w:sz w:val="32"/>
          <w:szCs w:val="32"/>
        </w:rPr>
        <w:t>l</w:t>
      </w:r>
      <w:r w:rsidR="004A543C">
        <w:rPr>
          <w:rFonts w:ascii="Arial" w:hAnsi="Arial" w:cs="Arial"/>
          <w:sz w:val="32"/>
          <w:szCs w:val="32"/>
        </w:rPr>
        <w:t>ia</w:t>
      </w:r>
      <w:r w:rsidR="00AB2274" w:rsidRPr="004A543C">
        <w:rPr>
          <w:rFonts w:ascii="Arial" w:hAnsi="Arial" w:cs="Arial"/>
          <w:sz w:val="32"/>
          <w:szCs w:val="32"/>
        </w:rPr>
        <w:t xml:space="preserve">n </w:t>
      </w:r>
      <w:r w:rsidR="004A543C">
        <w:rPr>
          <w:rFonts w:ascii="Arial" w:hAnsi="Arial" w:cs="Arial"/>
          <w:sz w:val="32"/>
          <w:szCs w:val="32"/>
        </w:rPr>
        <w:t>o</w:t>
      </w:r>
      <w:r w:rsidR="00AB2274" w:rsidRPr="004A543C">
        <w:rPr>
          <w:rFonts w:ascii="Arial" w:hAnsi="Arial" w:cs="Arial"/>
          <w:sz w:val="32"/>
          <w:szCs w:val="32"/>
        </w:rPr>
        <w:t xml:space="preserve">n trial for murder protests his innocence. The whole of France knows of the trial and young </w:t>
      </w:r>
      <w:r w:rsidR="0011187C">
        <w:rPr>
          <w:rFonts w:ascii="Arial" w:hAnsi="Arial" w:cs="Arial"/>
          <w:sz w:val="32"/>
          <w:szCs w:val="32"/>
        </w:rPr>
        <w:t>Thérèse</w:t>
      </w:r>
      <w:r w:rsidR="00AB2274" w:rsidRPr="004A543C">
        <w:rPr>
          <w:rFonts w:ascii="Arial" w:hAnsi="Arial" w:cs="Arial"/>
          <w:sz w:val="32"/>
          <w:szCs w:val="32"/>
        </w:rPr>
        <w:t xml:space="preserve"> at home in </w:t>
      </w:r>
      <w:proofErr w:type="spellStart"/>
      <w:r w:rsidR="00AB2274" w:rsidRPr="004A543C">
        <w:rPr>
          <w:rFonts w:ascii="Arial" w:hAnsi="Arial" w:cs="Arial"/>
          <w:sz w:val="32"/>
          <w:szCs w:val="32"/>
        </w:rPr>
        <w:t>Alençon</w:t>
      </w:r>
      <w:proofErr w:type="spellEnd"/>
      <w:r w:rsidR="00AB2274" w:rsidRPr="004A543C">
        <w:rPr>
          <w:rFonts w:ascii="Arial" w:hAnsi="Arial" w:cs="Arial"/>
          <w:sz w:val="32"/>
          <w:szCs w:val="32"/>
        </w:rPr>
        <w:t xml:space="preserve"> is aware of the trial. </w:t>
      </w:r>
      <w:r w:rsidR="00AB2274" w:rsidRPr="004A543C">
        <w:rPr>
          <w:rFonts w:ascii="Arial" w:hAnsi="Arial" w:cs="Arial"/>
          <w:color w:val="000000"/>
          <w:sz w:val="32"/>
          <w:szCs w:val="32"/>
          <w:shd w:val="clear" w:color="auto" w:fill="FFFFFF"/>
        </w:rPr>
        <w:t xml:space="preserve">One Sunday, at the end of Mass, a religious picture fell from </w:t>
      </w:r>
      <w:r>
        <w:rPr>
          <w:rFonts w:ascii="Arial" w:hAnsi="Arial" w:cs="Arial"/>
          <w:color w:val="000000"/>
          <w:sz w:val="32"/>
          <w:szCs w:val="32"/>
          <w:shd w:val="clear" w:color="auto" w:fill="FFFFFF"/>
        </w:rPr>
        <w:t xml:space="preserve">her </w:t>
      </w:r>
      <w:r w:rsidR="00AB2274" w:rsidRPr="004A543C">
        <w:rPr>
          <w:rFonts w:ascii="Arial" w:hAnsi="Arial" w:cs="Arial"/>
          <w:color w:val="000000"/>
          <w:sz w:val="32"/>
          <w:szCs w:val="32"/>
          <w:shd w:val="clear" w:color="auto" w:fill="FFFFFF"/>
        </w:rPr>
        <w:t xml:space="preserve">missal. On it was an image of the wounded and pierced divine hands. It seemed to </w:t>
      </w:r>
      <w:r w:rsidR="004A543C">
        <w:rPr>
          <w:rFonts w:ascii="Arial" w:hAnsi="Arial" w:cs="Arial"/>
          <w:color w:val="000000"/>
          <w:sz w:val="32"/>
          <w:szCs w:val="32"/>
          <w:shd w:val="clear" w:color="auto" w:fill="FFFFFF"/>
        </w:rPr>
        <w:t>her</w:t>
      </w:r>
      <w:r w:rsidR="00AB2274" w:rsidRPr="004A543C">
        <w:rPr>
          <w:rFonts w:ascii="Arial" w:hAnsi="Arial" w:cs="Arial"/>
          <w:color w:val="000000"/>
          <w:sz w:val="32"/>
          <w:szCs w:val="32"/>
          <w:shd w:val="clear" w:color="auto" w:fill="FFFFFF"/>
        </w:rPr>
        <w:t xml:space="preserve"> that it was as if the Precious Blood had fallen to the ground without anyone noticing. There and then, she resolved to place herself at the foot of the Cross, where she would “thirst” for the good of souls</w:t>
      </w:r>
      <w:r w:rsidR="00646198">
        <w:rPr>
          <w:rFonts w:ascii="Arial" w:hAnsi="Arial" w:cs="Arial"/>
          <w:color w:val="000000"/>
          <w:sz w:val="32"/>
          <w:szCs w:val="32"/>
          <w:shd w:val="clear" w:color="auto" w:fill="FFFFFF"/>
        </w:rPr>
        <w:t xml:space="preserve"> and </w:t>
      </w:r>
      <w:r w:rsidR="00AB2274" w:rsidRPr="004A543C">
        <w:rPr>
          <w:rFonts w:ascii="Arial" w:hAnsi="Arial" w:cs="Arial"/>
          <w:color w:val="000000"/>
          <w:sz w:val="32"/>
          <w:szCs w:val="32"/>
          <w:shd w:val="clear" w:color="auto" w:fill="FFFFFF"/>
        </w:rPr>
        <w:t xml:space="preserve">snatch sinners from the flames of hell. </w:t>
      </w:r>
    </w:p>
    <w:p w14:paraId="5134E5F8" w14:textId="77777777" w:rsidR="00AB2274" w:rsidRPr="004A543C" w:rsidRDefault="00AB2274" w:rsidP="002C1C4C">
      <w:pPr>
        <w:rPr>
          <w:rFonts w:ascii="Arial" w:hAnsi="Arial" w:cs="Arial"/>
          <w:color w:val="000000"/>
          <w:sz w:val="32"/>
          <w:szCs w:val="32"/>
          <w:shd w:val="clear" w:color="auto" w:fill="FFFFFF"/>
        </w:rPr>
      </w:pPr>
    </w:p>
    <w:p w14:paraId="76BC0D5C" w14:textId="3FA2C953" w:rsidR="004A543C" w:rsidRDefault="00AB2274" w:rsidP="002C1C4C">
      <w:pPr>
        <w:rPr>
          <w:rFonts w:ascii="Arial" w:hAnsi="Arial" w:cs="Arial"/>
          <w:sz w:val="32"/>
          <w:szCs w:val="32"/>
        </w:rPr>
      </w:pPr>
      <w:r w:rsidRPr="004A543C">
        <w:rPr>
          <w:rFonts w:ascii="Arial" w:hAnsi="Arial" w:cs="Arial"/>
          <w:color w:val="000000"/>
          <w:sz w:val="32"/>
          <w:szCs w:val="32"/>
          <w:shd w:val="clear" w:color="auto" w:fill="FFFFFF"/>
        </w:rPr>
        <w:t>As the trial continued, St Th</w:t>
      </w:r>
      <w:r w:rsidR="0011187C">
        <w:rPr>
          <w:rFonts w:ascii="Arial" w:hAnsi="Arial" w:cs="Arial"/>
          <w:color w:val="000000"/>
          <w:sz w:val="32"/>
          <w:szCs w:val="32"/>
          <w:shd w:val="clear" w:color="auto" w:fill="FFFFFF"/>
        </w:rPr>
        <w:t>é</w:t>
      </w:r>
      <w:r w:rsidRPr="004A543C">
        <w:rPr>
          <w:rFonts w:ascii="Arial" w:hAnsi="Arial" w:cs="Arial"/>
          <w:color w:val="000000"/>
          <w:sz w:val="32"/>
          <w:szCs w:val="32"/>
          <w:shd w:val="clear" w:color="auto" w:fill="FFFFFF"/>
        </w:rPr>
        <w:t>r</w:t>
      </w:r>
      <w:r w:rsidR="0011187C">
        <w:rPr>
          <w:rFonts w:ascii="Arial" w:hAnsi="Arial" w:cs="Arial"/>
          <w:color w:val="000000"/>
          <w:sz w:val="32"/>
          <w:szCs w:val="32"/>
          <w:shd w:val="clear" w:color="auto" w:fill="FFFFFF"/>
        </w:rPr>
        <w:t>è</w:t>
      </w:r>
      <w:r w:rsidRPr="004A543C">
        <w:rPr>
          <w:rFonts w:ascii="Arial" w:hAnsi="Arial" w:cs="Arial"/>
          <w:color w:val="000000"/>
          <w:sz w:val="32"/>
          <w:szCs w:val="32"/>
          <w:shd w:val="clear" w:color="auto" w:fill="FFFFFF"/>
        </w:rPr>
        <w:t xml:space="preserve">se prayed for </w:t>
      </w:r>
      <w:proofErr w:type="spellStart"/>
      <w:r w:rsidR="00EC7FAE">
        <w:rPr>
          <w:rFonts w:ascii="Arial" w:hAnsi="Arial" w:cs="Arial"/>
          <w:color w:val="000000"/>
          <w:sz w:val="32"/>
          <w:szCs w:val="32"/>
          <w:shd w:val="clear" w:color="auto" w:fill="FFFFFF"/>
        </w:rPr>
        <w:t>Pranzini</w:t>
      </w:r>
      <w:proofErr w:type="spellEnd"/>
      <w:r w:rsidRPr="004A543C">
        <w:rPr>
          <w:rFonts w:ascii="Arial" w:hAnsi="Arial" w:cs="Arial"/>
          <w:color w:val="000000"/>
          <w:sz w:val="32"/>
          <w:szCs w:val="32"/>
          <w:shd w:val="clear" w:color="auto" w:fill="FFFFFF"/>
        </w:rPr>
        <w:t xml:space="preserve">. At his </w:t>
      </w:r>
      <w:r w:rsidR="004A543C" w:rsidRPr="004A543C">
        <w:rPr>
          <w:rFonts w:ascii="Arial" w:hAnsi="Arial" w:cs="Arial"/>
          <w:color w:val="000000"/>
          <w:sz w:val="32"/>
          <w:szCs w:val="32"/>
          <w:shd w:val="clear" w:color="auto" w:fill="FFFFFF"/>
        </w:rPr>
        <w:t>execution</w:t>
      </w:r>
      <w:r w:rsidRPr="004A543C">
        <w:rPr>
          <w:rFonts w:ascii="Arial" w:hAnsi="Arial" w:cs="Arial"/>
          <w:color w:val="000000"/>
          <w:sz w:val="32"/>
          <w:szCs w:val="32"/>
          <w:shd w:val="clear" w:color="auto" w:fill="FFFFFF"/>
        </w:rPr>
        <w:t>, she receives a sign that he has accepted Christ and been forgive</w:t>
      </w:r>
      <w:r w:rsidR="004A543C">
        <w:rPr>
          <w:rFonts w:ascii="Arial" w:hAnsi="Arial" w:cs="Arial"/>
          <w:color w:val="000000"/>
          <w:sz w:val="32"/>
          <w:szCs w:val="32"/>
          <w:shd w:val="clear" w:color="auto" w:fill="FFFFFF"/>
        </w:rPr>
        <w:t>n</w:t>
      </w:r>
      <w:r w:rsidRPr="004A543C">
        <w:rPr>
          <w:rFonts w:ascii="Arial" w:hAnsi="Arial" w:cs="Arial"/>
          <w:color w:val="000000"/>
          <w:sz w:val="32"/>
          <w:szCs w:val="32"/>
          <w:shd w:val="clear" w:color="auto" w:fill="FFFFFF"/>
        </w:rPr>
        <w:t xml:space="preserve">. </w:t>
      </w:r>
      <w:r w:rsidR="004A543C">
        <w:rPr>
          <w:rFonts w:ascii="Arial" w:hAnsi="Arial" w:cs="Arial"/>
          <w:color w:val="000000"/>
          <w:sz w:val="32"/>
          <w:szCs w:val="32"/>
          <w:shd w:val="clear" w:color="auto" w:fill="FFFFFF"/>
        </w:rPr>
        <w:t xml:space="preserve">She tells us </w:t>
      </w:r>
      <w:r w:rsidRPr="004A543C">
        <w:rPr>
          <w:rFonts w:ascii="Arial" w:hAnsi="Arial" w:cs="Arial"/>
          <w:color w:val="000000"/>
          <w:sz w:val="32"/>
          <w:szCs w:val="32"/>
          <w:shd w:val="clear" w:color="auto" w:fill="FFFFFF"/>
        </w:rPr>
        <w:t xml:space="preserve">“The day after his execution I hastily opened the paper… and what did I see? Tears betrayed my emotion; I was obliged to run out of the room. </w:t>
      </w:r>
      <w:proofErr w:type="spellStart"/>
      <w:r w:rsidRPr="004A543C">
        <w:rPr>
          <w:rFonts w:ascii="Arial" w:hAnsi="Arial" w:cs="Arial"/>
          <w:color w:val="000000"/>
          <w:sz w:val="32"/>
          <w:szCs w:val="32"/>
          <w:shd w:val="clear" w:color="auto" w:fill="FFFFFF"/>
        </w:rPr>
        <w:t>Pranzini</w:t>
      </w:r>
      <w:proofErr w:type="spellEnd"/>
      <w:r w:rsidRPr="004A543C">
        <w:rPr>
          <w:rFonts w:ascii="Arial" w:hAnsi="Arial" w:cs="Arial"/>
          <w:color w:val="000000"/>
          <w:sz w:val="32"/>
          <w:szCs w:val="32"/>
          <w:shd w:val="clear" w:color="auto" w:fill="FFFFFF"/>
        </w:rPr>
        <w:t xml:space="preserve"> had mounted the scaffold without confessing or receiving absolution, and … turned round, seized the crucifix which the </w:t>
      </w:r>
      <w:r w:rsidRPr="004A543C">
        <w:rPr>
          <w:rFonts w:ascii="Arial" w:hAnsi="Arial" w:cs="Arial"/>
          <w:color w:val="000000"/>
          <w:sz w:val="32"/>
          <w:szCs w:val="32"/>
          <w:shd w:val="clear" w:color="auto" w:fill="FFFFFF"/>
        </w:rPr>
        <w:lastRenderedPageBreak/>
        <w:t>priest was offering to him, and kissed Our Lord’s Sacred Wounds three times … I had obtained the sign I asked for, and to me it was especially sweet. Was it not when I saw the Precious Blood flowing from the Wounds of Jesus that the thirst for souls first took possession of me?</w:t>
      </w:r>
      <w:r w:rsidR="004A543C">
        <w:rPr>
          <w:rFonts w:ascii="Arial" w:hAnsi="Arial" w:cs="Arial"/>
          <w:color w:val="000000"/>
          <w:sz w:val="32"/>
          <w:szCs w:val="32"/>
          <w:shd w:val="clear" w:color="auto" w:fill="FFFFFF"/>
        </w:rPr>
        <w:t xml:space="preserve">’ </w:t>
      </w:r>
    </w:p>
    <w:p w14:paraId="2D574415" w14:textId="77777777" w:rsidR="004A543C" w:rsidRDefault="004A543C" w:rsidP="002C1C4C">
      <w:pPr>
        <w:rPr>
          <w:rFonts w:ascii="Arial" w:hAnsi="Arial" w:cs="Arial"/>
          <w:sz w:val="32"/>
          <w:szCs w:val="32"/>
        </w:rPr>
      </w:pPr>
    </w:p>
    <w:p w14:paraId="716DCDC3" w14:textId="406CFD56" w:rsidR="00AB2274" w:rsidRPr="004A543C" w:rsidRDefault="00AB2274" w:rsidP="002C1C4C">
      <w:pPr>
        <w:rPr>
          <w:rFonts w:ascii="Arial" w:hAnsi="Arial" w:cs="Arial"/>
          <w:color w:val="000000"/>
          <w:sz w:val="32"/>
          <w:szCs w:val="32"/>
          <w:shd w:val="clear" w:color="auto" w:fill="FFFFFF"/>
        </w:rPr>
      </w:pPr>
      <w:r w:rsidRPr="004A543C">
        <w:rPr>
          <w:rFonts w:ascii="Arial" w:hAnsi="Arial" w:cs="Arial"/>
          <w:sz w:val="32"/>
          <w:szCs w:val="32"/>
        </w:rPr>
        <w:t xml:space="preserve">Later </w:t>
      </w:r>
      <w:r w:rsidR="004A543C">
        <w:rPr>
          <w:rFonts w:ascii="Arial" w:hAnsi="Arial" w:cs="Arial"/>
          <w:sz w:val="32"/>
          <w:szCs w:val="32"/>
        </w:rPr>
        <w:t xml:space="preserve">that year </w:t>
      </w:r>
      <w:r w:rsidRPr="004A543C">
        <w:rPr>
          <w:rFonts w:ascii="Arial" w:hAnsi="Arial" w:cs="Arial"/>
          <w:sz w:val="32"/>
          <w:szCs w:val="32"/>
        </w:rPr>
        <w:t>she travels of pil</w:t>
      </w:r>
      <w:r w:rsidR="004A543C">
        <w:rPr>
          <w:rFonts w:ascii="Arial" w:hAnsi="Arial" w:cs="Arial"/>
          <w:sz w:val="32"/>
          <w:szCs w:val="32"/>
        </w:rPr>
        <w:t>gr</w:t>
      </w:r>
      <w:r w:rsidRPr="004A543C">
        <w:rPr>
          <w:rFonts w:ascii="Arial" w:hAnsi="Arial" w:cs="Arial"/>
          <w:sz w:val="32"/>
          <w:szCs w:val="32"/>
        </w:rPr>
        <w:t xml:space="preserve">image to Rome to request the Holy Father that she might enter Carmel. There are about 75 priests on the pilgrimage. </w:t>
      </w:r>
      <w:r w:rsidR="004A543C">
        <w:rPr>
          <w:rFonts w:ascii="Arial" w:hAnsi="Arial" w:cs="Arial"/>
          <w:sz w:val="32"/>
          <w:szCs w:val="32"/>
        </w:rPr>
        <w:t xml:space="preserve">On the pilgrimage </w:t>
      </w:r>
      <w:r w:rsidRPr="004A543C">
        <w:rPr>
          <w:rFonts w:ascii="Arial" w:hAnsi="Arial" w:cs="Arial"/>
          <w:sz w:val="32"/>
          <w:szCs w:val="32"/>
        </w:rPr>
        <w:t xml:space="preserve">her exalted view of priests is dented and she begins to </w:t>
      </w:r>
      <w:r w:rsidR="004A543C">
        <w:rPr>
          <w:rFonts w:ascii="Arial" w:hAnsi="Arial" w:cs="Arial"/>
          <w:sz w:val="32"/>
          <w:szCs w:val="32"/>
        </w:rPr>
        <w:t xml:space="preserve">recognise </w:t>
      </w:r>
      <w:r w:rsidRPr="004A543C">
        <w:rPr>
          <w:rFonts w:ascii="Arial" w:hAnsi="Arial" w:cs="Arial"/>
          <w:sz w:val="32"/>
          <w:szCs w:val="32"/>
        </w:rPr>
        <w:t xml:space="preserve">their </w:t>
      </w:r>
      <w:r w:rsidR="00EC7FAE">
        <w:rPr>
          <w:rFonts w:ascii="Arial" w:hAnsi="Arial" w:cs="Arial"/>
          <w:sz w:val="32"/>
          <w:szCs w:val="32"/>
        </w:rPr>
        <w:t>fragility</w:t>
      </w:r>
      <w:r w:rsidRPr="004A543C">
        <w:rPr>
          <w:rFonts w:ascii="Arial" w:hAnsi="Arial" w:cs="Arial"/>
          <w:sz w:val="32"/>
          <w:szCs w:val="32"/>
        </w:rPr>
        <w:t>. She writes, ‘even though the sublime dignity of Priesthood raises them higher than the angels, they are still but weak and imperfect men’</w:t>
      </w:r>
      <w:r w:rsidR="004A543C">
        <w:rPr>
          <w:rFonts w:ascii="Arial" w:hAnsi="Arial" w:cs="Arial"/>
          <w:sz w:val="32"/>
          <w:szCs w:val="32"/>
        </w:rPr>
        <w:t>;</w:t>
      </w:r>
      <w:r w:rsidRPr="004A543C">
        <w:rPr>
          <w:rFonts w:ascii="Arial" w:hAnsi="Arial" w:cs="Arial"/>
          <w:sz w:val="32"/>
          <w:szCs w:val="32"/>
        </w:rPr>
        <w:t xml:space="preserve"> whilst they are ‘salt of the earth’ in their mission, they are in much need of prayer.</w:t>
      </w:r>
      <w:r w:rsidR="00646198">
        <w:rPr>
          <w:rFonts w:ascii="Arial" w:hAnsi="Arial" w:cs="Arial"/>
          <w:sz w:val="32"/>
          <w:szCs w:val="32"/>
        </w:rPr>
        <w:t>’</w:t>
      </w:r>
    </w:p>
    <w:p w14:paraId="0CC6AD37" w14:textId="77777777" w:rsidR="00AB2274" w:rsidRPr="004A543C" w:rsidRDefault="00AB2274" w:rsidP="002C1C4C">
      <w:pPr>
        <w:rPr>
          <w:rFonts w:ascii="Arial" w:hAnsi="Arial" w:cs="Arial"/>
          <w:sz w:val="32"/>
          <w:szCs w:val="32"/>
        </w:rPr>
      </w:pPr>
    </w:p>
    <w:p w14:paraId="597EF2D7" w14:textId="292A7A85" w:rsidR="00AB2274" w:rsidRPr="00EC7FAE" w:rsidRDefault="00EC7FAE" w:rsidP="002C1C4C">
      <w:pPr>
        <w:rPr>
          <w:rFonts w:ascii="Arial" w:hAnsi="Arial" w:cs="Arial"/>
          <w:sz w:val="32"/>
          <w:szCs w:val="32"/>
        </w:rPr>
      </w:pPr>
      <w:r>
        <w:rPr>
          <w:rFonts w:ascii="Arial" w:hAnsi="Arial" w:cs="Arial"/>
          <w:sz w:val="32"/>
          <w:szCs w:val="32"/>
        </w:rPr>
        <w:t>S</w:t>
      </w:r>
      <w:r w:rsidR="00AB2274" w:rsidRPr="004A543C">
        <w:rPr>
          <w:rFonts w:ascii="Arial" w:hAnsi="Arial" w:cs="Arial"/>
          <w:sz w:val="32"/>
          <w:szCs w:val="32"/>
        </w:rPr>
        <w:t>he</w:t>
      </w:r>
      <w:r w:rsidR="004A543C">
        <w:rPr>
          <w:rFonts w:ascii="Arial" w:hAnsi="Arial" w:cs="Arial"/>
          <w:sz w:val="32"/>
          <w:szCs w:val="32"/>
        </w:rPr>
        <w:t xml:space="preserve"> </w:t>
      </w:r>
      <w:r w:rsidR="00AB2274" w:rsidRPr="004A543C">
        <w:rPr>
          <w:rFonts w:ascii="Arial" w:hAnsi="Arial" w:cs="Arial"/>
          <w:sz w:val="32"/>
          <w:szCs w:val="32"/>
        </w:rPr>
        <w:t xml:space="preserve">understands in a new way that the reform of the </w:t>
      </w:r>
      <w:r w:rsidR="004A543C">
        <w:rPr>
          <w:rFonts w:ascii="Arial" w:hAnsi="Arial" w:cs="Arial"/>
          <w:sz w:val="32"/>
          <w:szCs w:val="32"/>
        </w:rPr>
        <w:t>C</w:t>
      </w:r>
      <w:r w:rsidR="00AB2274" w:rsidRPr="004A543C">
        <w:rPr>
          <w:rFonts w:ascii="Arial" w:hAnsi="Arial" w:cs="Arial"/>
          <w:sz w:val="32"/>
          <w:szCs w:val="32"/>
        </w:rPr>
        <w:t>armel has at its focus intercessory prayer for the world and</w:t>
      </w:r>
      <w:r w:rsidR="004A543C">
        <w:rPr>
          <w:rFonts w:ascii="Arial" w:hAnsi="Arial" w:cs="Arial"/>
          <w:sz w:val="32"/>
          <w:szCs w:val="32"/>
        </w:rPr>
        <w:t xml:space="preserve"> </w:t>
      </w:r>
      <w:r w:rsidR="00AB2274" w:rsidRPr="004A543C">
        <w:rPr>
          <w:rFonts w:ascii="Arial" w:hAnsi="Arial" w:cs="Arial"/>
          <w:sz w:val="32"/>
          <w:szCs w:val="32"/>
        </w:rPr>
        <w:t>especially for priests</w:t>
      </w:r>
      <w:r>
        <w:rPr>
          <w:rFonts w:ascii="Arial" w:hAnsi="Arial" w:cs="Arial"/>
          <w:sz w:val="32"/>
          <w:szCs w:val="32"/>
        </w:rPr>
        <w:t xml:space="preserve"> who face temptations and trials.</w:t>
      </w:r>
      <w:r w:rsidR="00646198">
        <w:rPr>
          <w:rFonts w:ascii="Arial" w:hAnsi="Arial" w:cs="Arial"/>
          <w:sz w:val="32"/>
          <w:szCs w:val="32"/>
        </w:rPr>
        <w:t xml:space="preserve"> </w:t>
      </w:r>
      <w:r>
        <w:rPr>
          <w:rFonts w:ascii="Arial" w:hAnsi="Arial" w:cs="Arial"/>
          <w:sz w:val="32"/>
          <w:szCs w:val="32"/>
        </w:rPr>
        <w:t xml:space="preserve">She writes </w:t>
      </w:r>
      <w:r w:rsidR="00AB2274" w:rsidRPr="004A543C">
        <w:rPr>
          <w:rFonts w:ascii="Arial" w:hAnsi="Arial" w:cs="Arial"/>
          <w:sz w:val="32"/>
          <w:szCs w:val="32"/>
        </w:rPr>
        <w:t xml:space="preserve">to </w:t>
      </w:r>
      <w:r>
        <w:rPr>
          <w:rFonts w:ascii="Arial" w:hAnsi="Arial" w:cs="Arial"/>
          <w:sz w:val="32"/>
          <w:szCs w:val="32"/>
        </w:rPr>
        <w:t xml:space="preserve">her sister </w:t>
      </w:r>
      <w:r w:rsidR="00AB2274" w:rsidRPr="004A543C">
        <w:rPr>
          <w:rFonts w:ascii="Arial" w:hAnsi="Arial" w:cs="Arial"/>
          <w:sz w:val="32"/>
          <w:szCs w:val="32"/>
        </w:rPr>
        <w:t>C</w:t>
      </w:r>
      <w:r>
        <w:rPr>
          <w:rFonts w:ascii="Arial" w:hAnsi="Arial" w:cs="Arial"/>
          <w:sz w:val="32"/>
          <w:szCs w:val="32"/>
        </w:rPr>
        <w:t>é</w:t>
      </w:r>
      <w:r w:rsidR="00AB2274" w:rsidRPr="004A543C">
        <w:rPr>
          <w:rFonts w:ascii="Arial" w:hAnsi="Arial" w:cs="Arial"/>
          <w:sz w:val="32"/>
          <w:szCs w:val="32"/>
        </w:rPr>
        <w:t>line in 1889</w:t>
      </w:r>
      <w:r>
        <w:rPr>
          <w:rFonts w:ascii="Arial" w:hAnsi="Arial" w:cs="Arial"/>
          <w:sz w:val="32"/>
          <w:szCs w:val="32"/>
        </w:rPr>
        <w:t xml:space="preserve">, </w:t>
      </w:r>
      <w:r w:rsidR="00AB2274" w:rsidRPr="004A543C">
        <w:rPr>
          <w:rFonts w:ascii="Arial" w:hAnsi="Arial" w:cs="Arial"/>
          <w:sz w:val="32"/>
          <w:szCs w:val="32"/>
        </w:rPr>
        <w:t>‘Let us be apostles... let us save especially the souls of priests</w:t>
      </w:r>
      <w:r w:rsidR="002C1C4C">
        <w:rPr>
          <w:rFonts w:ascii="Arial" w:hAnsi="Arial" w:cs="Arial"/>
          <w:sz w:val="32"/>
          <w:szCs w:val="32"/>
        </w:rPr>
        <w:t>.</w:t>
      </w:r>
      <w:r w:rsidR="0011187C">
        <w:rPr>
          <w:rFonts w:ascii="Arial" w:hAnsi="Arial" w:cs="Arial"/>
          <w:sz w:val="32"/>
          <w:szCs w:val="32"/>
        </w:rPr>
        <w:t>.</w:t>
      </w:r>
      <w:r w:rsidR="002C1C4C">
        <w:rPr>
          <w:rFonts w:ascii="Arial" w:hAnsi="Arial" w:cs="Arial"/>
          <w:sz w:val="32"/>
          <w:szCs w:val="32"/>
        </w:rPr>
        <w:t xml:space="preserve">. </w:t>
      </w:r>
      <w:r w:rsidR="00AB2274" w:rsidRPr="004A543C">
        <w:rPr>
          <w:rFonts w:ascii="Arial" w:hAnsi="Arial" w:cs="Arial"/>
          <w:sz w:val="32"/>
          <w:szCs w:val="32"/>
        </w:rPr>
        <w:t>let us pray, let us suffer for them, and on the last day, Jesus will be grateful. We shall give him souls! C</w:t>
      </w:r>
      <w:r>
        <w:rPr>
          <w:rFonts w:ascii="Arial" w:hAnsi="Arial" w:cs="Arial"/>
          <w:sz w:val="32"/>
          <w:szCs w:val="32"/>
        </w:rPr>
        <w:t>é</w:t>
      </w:r>
      <w:r w:rsidR="00AB2274" w:rsidRPr="004A543C">
        <w:rPr>
          <w:rFonts w:ascii="Arial" w:hAnsi="Arial" w:cs="Arial"/>
          <w:sz w:val="32"/>
          <w:szCs w:val="32"/>
        </w:rPr>
        <w:t>line,</w:t>
      </w:r>
      <w:r>
        <w:rPr>
          <w:rFonts w:ascii="Arial" w:hAnsi="Arial" w:cs="Arial"/>
          <w:sz w:val="32"/>
          <w:szCs w:val="32"/>
        </w:rPr>
        <w:t xml:space="preserve"> </w:t>
      </w:r>
      <w:r w:rsidR="00AB2274" w:rsidRPr="004A543C">
        <w:rPr>
          <w:rFonts w:ascii="Arial" w:hAnsi="Arial" w:cs="Arial"/>
          <w:sz w:val="32"/>
          <w:szCs w:val="32"/>
        </w:rPr>
        <w:t xml:space="preserve">do you </w:t>
      </w:r>
      <w:r w:rsidRPr="004A543C">
        <w:rPr>
          <w:rFonts w:ascii="Arial" w:hAnsi="Arial" w:cs="Arial"/>
          <w:sz w:val="32"/>
          <w:szCs w:val="32"/>
        </w:rPr>
        <w:t>understand</w:t>
      </w:r>
      <w:r w:rsidR="00AB2274" w:rsidRPr="004A543C">
        <w:rPr>
          <w:rFonts w:ascii="Arial" w:hAnsi="Arial" w:cs="Arial"/>
          <w:sz w:val="32"/>
          <w:szCs w:val="32"/>
        </w:rPr>
        <w:t xml:space="preserve"> the cry of my soul (Letters 94). </w:t>
      </w:r>
      <w:r w:rsidR="00646198">
        <w:rPr>
          <w:rFonts w:ascii="Arial" w:hAnsi="Arial" w:cs="Arial"/>
          <w:sz w:val="32"/>
          <w:szCs w:val="32"/>
        </w:rPr>
        <w:t xml:space="preserve">We can rely on the prayers of </w:t>
      </w:r>
      <w:r w:rsidR="0011187C">
        <w:rPr>
          <w:rFonts w:ascii="Arial" w:hAnsi="Arial" w:cs="Arial"/>
          <w:sz w:val="32"/>
          <w:szCs w:val="32"/>
        </w:rPr>
        <w:t xml:space="preserve">the sisters in </w:t>
      </w:r>
      <w:r w:rsidR="00646198">
        <w:rPr>
          <w:rFonts w:ascii="Arial" w:hAnsi="Arial" w:cs="Arial"/>
          <w:sz w:val="32"/>
          <w:szCs w:val="32"/>
        </w:rPr>
        <w:t>the Carmel.</w:t>
      </w:r>
    </w:p>
    <w:p w14:paraId="3655459F" w14:textId="002E7573" w:rsidR="00AB2274" w:rsidRPr="004A543C" w:rsidRDefault="00AB2274" w:rsidP="002C1C4C">
      <w:pPr>
        <w:rPr>
          <w:rFonts w:ascii="Arial" w:hAnsi="Arial" w:cs="Arial"/>
          <w:sz w:val="32"/>
          <w:szCs w:val="32"/>
        </w:rPr>
      </w:pPr>
    </w:p>
    <w:p w14:paraId="0E60BAF9" w14:textId="50276051" w:rsidR="00EC7FAE" w:rsidRDefault="00AB2274" w:rsidP="002C1C4C">
      <w:pPr>
        <w:rPr>
          <w:rFonts w:ascii="Arial" w:hAnsi="Arial" w:cs="Arial"/>
          <w:sz w:val="32"/>
          <w:szCs w:val="32"/>
        </w:rPr>
      </w:pPr>
      <w:r w:rsidRPr="004A543C">
        <w:rPr>
          <w:rFonts w:ascii="Arial" w:hAnsi="Arial" w:cs="Arial"/>
          <w:sz w:val="32"/>
          <w:szCs w:val="32"/>
        </w:rPr>
        <w:lastRenderedPageBreak/>
        <w:t xml:space="preserve">St </w:t>
      </w:r>
      <w:r w:rsidR="0011187C">
        <w:rPr>
          <w:rFonts w:ascii="Arial" w:hAnsi="Arial" w:cs="Arial"/>
          <w:sz w:val="32"/>
          <w:szCs w:val="32"/>
        </w:rPr>
        <w:t>Thérèse</w:t>
      </w:r>
      <w:r w:rsidRPr="004A543C">
        <w:rPr>
          <w:rFonts w:ascii="Arial" w:hAnsi="Arial" w:cs="Arial"/>
          <w:sz w:val="32"/>
          <w:szCs w:val="32"/>
        </w:rPr>
        <w:t xml:space="preserve"> is especially close</w:t>
      </w:r>
      <w:r w:rsidR="00EC7FAE">
        <w:rPr>
          <w:rFonts w:ascii="Arial" w:hAnsi="Arial" w:cs="Arial"/>
          <w:sz w:val="32"/>
          <w:szCs w:val="32"/>
        </w:rPr>
        <w:t xml:space="preserve"> </w:t>
      </w:r>
      <w:r w:rsidR="00646198">
        <w:rPr>
          <w:rFonts w:ascii="Arial" w:hAnsi="Arial" w:cs="Arial"/>
          <w:sz w:val="32"/>
          <w:szCs w:val="32"/>
        </w:rPr>
        <w:t xml:space="preserve">to two priests </w:t>
      </w:r>
      <w:r w:rsidR="00EC7FAE">
        <w:rPr>
          <w:rFonts w:ascii="Arial" w:hAnsi="Arial" w:cs="Arial"/>
          <w:sz w:val="32"/>
          <w:szCs w:val="32"/>
        </w:rPr>
        <w:t>through her correspondence</w:t>
      </w:r>
      <w:r w:rsidRPr="004A543C">
        <w:rPr>
          <w:rFonts w:ascii="Arial" w:hAnsi="Arial" w:cs="Arial"/>
          <w:sz w:val="32"/>
          <w:szCs w:val="32"/>
        </w:rPr>
        <w:t xml:space="preserve">. </w:t>
      </w:r>
      <w:r w:rsidR="00646198">
        <w:rPr>
          <w:rFonts w:ascii="Arial" w:hAnsi="Arial" w:cs="Arial"/>
          <w:sz w:val="32"/>
          <w:szCs w:val="32"/>
        </w:rPr>
        <w:t xml:space="preserve">She </w:t>
      </w:r>
      <w:r w:rsidR="004A543C">
        <w:rPr>
          <w:rFonts w:ascii="Arial" w:hAnsi="Arial" w:cs="Arial"/>
          <w:sz w:val="32"/>
          <w:szCs w:val="32"/>
        </w:rPr>
        <w:t xml:space="preserve">had always </w:t>
      </w:r>
      <w:r w:rsidRPr="004A543C">
        <w:rPr>
          <w:rFonts w:ascii="Arial" w:hAnsi="Arial" w:cs="Arial"/>
          <w:sz w:val="32"/>
          <w:szCs w:val="32"/>
        </w:rPr>
        <w:t xml:space="preserve">desired a brother </w:t>
      </w:r>
      <w:r w:rsidR="00646198">
        <w:rPr>
          <w:rFonts w:ascii="Arial" w:hAnsi="Arial" w:cs="Arial"/>
          <w:sz w:val="32"/>
          <w:szCs w:val="32"/>
        </w:rPr>
        <w:t>– two died in infancy</w:t>
      </w:r>
      <w:r w:rsidRPr="004A543C">
        <w:rPr>
          <w:rFonts w:ascii="Arial" w:hAnsi="Arial" w:cs="Arial"/>
          <w:sz w:val="32"/>
          <w:szCs w:val="32"/>
        </w:rPr>
        <w:t>. However, when P</w:t>
      </w:r>
      <w:r w:rsidR="0011187C">
        <w:rPr>
          <w:rFonts w:ascii="Arial" w:hAnsi="Arial" w:cs="Arial"/>
          <w:sz w:val="32"/>
          <w:szCs w:val="32"/>
        </w:rPr>
        <w:t>è</w:t>
      </w:r>
      <w:r w:rsidRPr="004A543C">
        <w:rPr>
          <w:rFonts w:ascii="Arial" w:hAnsi="Arial" w:cs="Arial"/>
          <w:sz w:val="32"/>
          <w:szCs w:val="32"/>
        </w:rPr>
        <w:t xml:space="preserve">re Maurice Belliard asked the </w:t>
      </w:r>
      <w:r w:rsidR="004A543C">
        <w:rPr>
          <w:rFonts w:ascii="Arial" w:hAnsi="Arial" w:cs="Arial"/>
          <w:sz w:val="32"/>
          <w:szCs w:val="32"/>
        </w:rPr>
        <w:t>C</w:t>
      </w:r>
      <w:r w:rsidRPr="004A543C">
        <w:rPr>
          <w:rFonts w:ascii="Arial" w:hAnsi="Arial" w:cs="Arial"/>
          <w:sz w:val="32"/>
          <w:szCs w:val="32"/>
        </w:rPr>
        <w:t xml:space="preserve">armel for an intercessor, Mother Agnes of Jesus (in fact </w:t>
      </w:r>
      <w:r w:rsidR="0011187C">
        <w:rPr>
          <w:rFonts w:ascii="Arial" w:hAnsi="Arial" w:cs="Arial"/>
          <w:sz w:val="32"/>
          <w:szCs w:val="32"/>
        </w:rPr>
        <w:t>Thérèse</w:t>
      </w:r>
      <w:r w:rsidRPr="004A543C">
        <w:rPr>
          <w:rFonts w:ascii="Arial" w:hAnsi="Arial" w:cs="Arial"/>
          <w:sz w:val="32"/>
          <w:szCs w:val="32"/>
        </w:rPr>
        <w:t xml:space="preserve">’s sister Pauline) assigned her the task of being a spiritual sister to him. </w:t>
      </w:r>
      <w:r w:rsidR="00EC7FAE">
        <w:rPr>
          <w:rFonts w:ascii="Arial" w:hAnsi="Arial" w:cs="Arial"/>
          <w:sz w:val="32"/>
          <w:szCs w:val="32"/>
        </w:rPr>
        <w:t xml:space="preserve">He later became a White Father in modern day Malawi. He had a short life with trials of sickness, mental illness and misunderstandings. </w:t>
      </w:r>
    </w:p>
    <w:p w14:paraId="51B23956" w14:textId="77777777" w:rsidR="00EC7FAE" w:rsidRDefault="00EC7FAE" w:rsidP="002C1C4C">
      <w:pPr>
        <w:rPr>
          <w:rFonts w:ascii="Arial" w:hAnsi="Arial" w:cs="Arial"/>
          <w:sz w:val="32"/>
          <w:szCs w:val="32"/>
        </w:rPr>
      </w:pPr>
    </w:p>
    <w:p w14:paraId="3F64F798" w14:textId="00EA5F6C" w:rsidR="00646198" w:rsidRDefault="00AB2274" w:rsidP="002C1C4C">
      <w:pPr>
        <w:rPr>
          <w:rFonts w:ascii="Arial" w:hAnsi="Arial" w:cs="Arial"/>
          <w:sz w:val="32"/>
          <w:szCs w:val="32"/>
        </w:rPr>
      </w:pPr>
      <w:r w:rsidRPr="004A543C">
        <w:rPr>
          <w:rFonts w:ascii="Arial" w:hAnsi="Arial" w:cs="Arial"/>
          <w:sz w:val="32"/>
          <w:szCs w:val="32"/>
        </w:rPr>
        <w:t>Later</w:t>
      </w:r>
      <w:r w:rsidR="00EC7FAE">
        <w:rPr>
          <w:rFonts w:ascii="Arial" w:hAnsi="Arial" w:cs="Arial"/>
          <w:sz w:val="32"/>
          <w:szCs w:val="32"/>
        </w:rPr>
        <w:t>,</w:t>
      </w:r>
      <w:r w:rsidRPr="004A543C">
        <w:rPr>
          <w:rFonts w:ascii="Arial" w:hAnsi="Arial" w:cs="Arial"/>
          <w:sz w:val="32"/>
          <w:szCs w:val="32"/>
        </w:rPr>
        <w:t xml:space="preserve"> </w:t>
      </w:r>
      <w:r w:rsidR="004A543C">
        <w:rPr>
          <w:rFonts w:ascii="Arial" w:hAnsi="Arial" w:cs="Arial"/>
          <w:sz w:val="32"/>
          <w:szCs w:val="32"/>
        </w:rPr>
        <w:t>s</w:t>
      </w:r>
      <w:r w:rsidRPr="004A543C">
        <w:rPr>
          <w:rFonts w:ascii="Arial" w:hAnsi="Arial" w:cs="Arial"/>
          <w:sz w:val="32"/>
          <w:szCs w:val="32"/>
        </w:rPr>
        <w:t>he was also assigned P</w:t>
      </w:r>
      <w:r w:rsidR="0011187C">
        <w:rPr>
          <w:rFonts w:ascii="Arial" w:hAnsi="Arial" w:cs="Arial"/>
          <w:sz w:val="32"/>
          <w:szCs w:val="32"/>
        </w:rPr>
        <w:t>è</w:t>
      </w:r>
      <w:r w:rsidRPr="004A543C">
        <w:rPr>
          <w:rFonts w:ascii="Arial" w:hAnsi="Arial" w:cs="Arial"/>
          <w:sz w:val="32"/>
          <w:szCs w:val="32"/>
        </w:rPr>
        <w:t>re Adolph Roulland</w:t>
      </w:r>
      <w:r w:rsidR="0011187C">
        <w:rPr>
          <w:rFonts w:ascii="Arial" w:hAnsi="Arial" w:cs="Arial"/>
          <w:sz w:val="32"/>
          <w:szCs w:val="32"/>
        </w:rPr>
        <w:t>,</w:t>
      </w:r>
      <w:r w:rsidR="00EC7FAE">
        <w:rPr>
          <w:rFonts w:ascii="Arial" w:hAnsi="Arial" w:cs="Arial"/>
          <w:sz w:val="32"/>
          <w:szCs w:val="32"/>
        </w:rPr>
        <w:t xml:space="preserve"> from </w:t>
      </w:r>
      <w:r w:rsidR="004A543C">
        <w:rPr>
          <w:rFonts w:ascii="Arial" w:hAnsi="Arial" w:cs="Arial"/>
          <w:sz w:val="32"/>
          <w:szCs w:val="32"/>
        </w:rPr>
        <w:t xml:space="preserve">the Paris Foreign Missions, </w:t>
      </w:r>
      <w:r w:rsidR="00EC7FAE">
        <w:rPr>
          <w:rFonts w:ascii="Arial" w:hAnsi="Arial" w:cs="Arial"/>
          <w:sz w:val="32"/>
          <w:szCs w:val="32"/>
        </w:rPr>
        <w:t xml:space="preserve">who </w:t>
      </w:r>
      <w:r w:rsidRPr="004A543C">
        <w:rPr>
          <w:rFonts w:ascii="Arial" w:hAnsi="Arial" w:cs="Arial"/>
          <w:sz w:val="32"/>
          <w:szCs w:val="32"/>
        </w:rPr>
        <w:t xml:space="preserve">went as a missionary to China. </w:t>
      </w:r>
    </w:p>
    <w:p w14:paraId="5A5F3EEE" w14:textId="77777777" w:rsidR="00646198" w:rsidRDefault="00646198" w:rsidP="002C1C4C">
      <w:pPr>
        <w:rPr>
          <w:rFonts w:ascii="Arial" w:hAnsi="Arial" w:cs="Arial"/>
          <w:sz w:val="32"/>
          <w:szCs w:val="32"/>
        </w:rPr>
      </w:pPr>
    </w:p>
    <w:p w14:paraId="16F42514" w14:textId="4A201C3B" w:rsidR="00AB2274" w:rsidRPr="004A543C" w:rsidRDefault="00AB2274" w:rsidP="002C1C4C">
      <w:pPr>
        <w:rPr>
          <w:rFonts w:ascii="Arial" w:hAnsi="Arial" w:cs="Arial"/>
          <w:sz w:val="32"/>
          <w:szCs w:val="32"/>
        </w:rPr>
      </w:pPr>
      <w:r w:rsidRPr="004A543C">
        <w:rPr>
          <w:rFonts w:ascii="Arial" w:hAnsi="Arial" w:cs="Arial"/>
          <w:sz w:val="32"/>
          <w:szCs w:val="32"/>
        </w:rPr>
        <w:t xml:space="preserve">St </w:t>
      </w:r>
      <w:r w:rsidR="0011187C">
        <w:rPr>
          <w:rFonts w:ascii="Arial" w:hAnsi="Arial" w:cs="Arial"/>
          <w:sz w:val="32"/>
          <w:szCs w:val="32"/>
        </w:rPr>
        <w:t>Thérèse</w:t>
      </w:r>
      <w:r w:rsidRPr="004A543C">
        <w:rPr>
          <w:rFonts w:ascii="Arial" w:hAnsi="Arial" w:cs="Arial"/>
          <w:sz w:val="32"/>
          <w:szCs w:val="32"/>
        </w:rPr>
        <w:t xml:space="preserve"> </w:t>
      </w:r>
      <w:r w:rsidR="00646198">
        <w:rPr>
          <w:rFonts w:ascii="Arial" w:hAnsi="Arial" w:cs="Arial"/>
          <w:sz w:val="32"/>
          <w:szCs w:val="32"/>
        </w:rPr>
        <w:t xml:space="preserve">writes to them </w:t>
      </w:r>
      <w:r w:rsidRPr="004A543C">
        <w:rPr>
          <w:rFonts w:ascii="Arial" w:hAnsi="Arial" w:cs="Arial"/>
          <w:sz w:val="32"/>
          <w:szCs w:val="32"/>
        </w:rPr>
        <w:t xml:space="preserve">offering </w:t>
      </w:r>
      <w:r w:rsidR="004A543C" w:rsidRPr="004A543C">
        <w:rPr>
          <w:rFonts w:ascii="Arial" w:hAnsi="Arial" w:cs="Arial"/>
          <w:sz w:val="32"/>
          <w:szCs w:val="32"/>
        </w:rPr>
        <w:t>spiritual</w:t>
      </w:r>
      <w:r w:rsidRPr="004A543C">
        <w:rPr>
          <w:rFonts w:ascii="Arial" w:hAnsi="Arial" w:cs="Arial"/>
          <w:sz w:val="32"/>
          <w:szCs w:val="32"/>
        </w:rPr>
        <w:t xml:space="preserve"> guidance, </w:t>
      </w:r>
      <w:r w:rsidR="004A543C" w:rsidRPr="004A543C">
        <w:rPr>
          <w:rFonts w:ascii="Arial" w:hAnsi="Arial" w:cs="Arial"/>
          <w:sz w:val="32"/>
          <w:szCs w:val="32"/>
        </w:rPr>
        <w:t>encouraging</w:t>
      </w:r>
      <w:r w:rsidRPr="004A543C">
        <w:rPr>
          <w:rFonts w:ascii="Arial" w:hAnsi="Arial" w:cs="Arial"/>
          <w:sz w:val="32"/>
          <w:szCs w:val="32"/>
        </w:rPr>
        <w:t xml:space="preserve"> them in their suffering and points out the need to</w:t>
      </w:r>
      <w:r w:rsidR="004A543C">
        <w:rPr>
          <w:rFonts w:ascii="Arial" w:hAnsi="Arial" w:cs="Arial"/>
          <w:sz w:val="32"/>
          <w:szCs w:val="32"/>
        </w:rPr>
        <w:t xml:space="preserve"> </w:t>
      </w:r>
      <w:r w:rsidRPr="004A543C">
        <w:rPr>
          <w:rFonts w:ascii="Arial" w:hAnsi="Arial" w:cs="Arial"/>
          <w:sz w:val="32"/>
          <w:szCs w:val="32"/>
        </w:rPr>
        <w:t>trust through these t</w:t>
      </w:r>
      <w:r w:rsidR="004A543C">
        <w:rPr>
          <w:rFonts w:ascii="Arial" w:hAnsi="Arial" w:cs="Arial"/>
          <w:sz w:val="32"/>
          <w:szCs w:val="32"/>
        </w:rPr>
        <w:t>r</w:t>
      </w:r>
      <w:r w:rsidRPr="004A543C">
        <w:rPr>
          <w:rFonts w:ascii="Arial" w:hAnsi="Arial" w:cs="Arial"/>
          <w:sz w:val="32"/>
          <w:szCs w:val="32"/>
        </w:rPr>
        <w:t xml:space="preserve">ials in </w:t>
      </w:r>
      <w:r w:rsidR="004A543C">
        <w:rPr>
          <w:rFonts w:ascii="Arial" w:hAnsi="Arial" w:cs="Arial"/>
          <w:sz w:val="32"/>
          <w:szCs w:val="32"/>
        </w:rPr>
        <w:t>t</w:t>
      </w:r>
      <w:r w:rsidRPr="004A543C">
        <w:rPr>
          <w:rFonts w:ascii="Arial" w:hAnsi="Arial" w:cs="Arial"/>
          <w:sz w:val="32"/>
          <w:szCs w:val="32"/>
        </w:rPr>
        <w:t>he love of Christ. She offers their su</w:t>
      </w:r>
      <w:r w:rsidR="004A543C">
        <w:rPr>
          <w:rFonts w:ascii="Arial" w:hAnsi="Arial" w:cs="Arial"/>
          <w:sz w:val="32"/>
          <w:szCs w:val="32"/>
        </w:rPr>
        <w:t>f</w:t>
      </w:r>
      <w:r w:rsidRPr="004A543C">
        <w:rPr>
          <w:rFonts w:ascii="Arial" w:hAnsi="Arial" w:cs="Arial"/>
          <w:sz w:val="32"/>
          <w:szCs w:val="32"/>
        </w:rPr>
        <w:t xml:space="preserve">ferings and her own to Christ Crucified so that he would pour graces upon them and so they would be raised up through the power of the paschal mystery. </w:t>
      </w:r>
    </w:p>
    <w:p w14:paraId="4692D1B1" w14:textId="77777777" w:rsidR="00AB2274" w:rsidRPr="004A543C" w:rsidRDefault="00AB2274" w:rsidP="002C1C4C">
      <w:pPr>
        <w:rPr>
          <w:rFonts w:ascii="Arial" w:hAnsi="Arial" w:cs="Arial"/>
          <w:sz w:val="32"/>
          <w:szCs w:val="32"/>
        </w:rPr>
      </w:pPr>
    </w:p>
    <w:p w14:paraId="3A326C46" w14:textId="4801BFCC" w:rsidR="00AB2274" w:rsidRPr="004A543C" w:rsidRDefault="00AB2274" w:rsidP="002C1C4C">
      <w:pPr>
        <w:rPr>
          <w:rFonts w:ascii="Arial" w:hAnsi="Arial" w:cs="Arial"/>
          <w:sz w:val="32"/>
          <w:szCs w:val="32"/>
        </w:rPr>
      </w:pPr>
      <w:r w:rsidRPr="004A543C">
        <w:rPr>
          <w:rFonts w:ascii="Arial" w:hAnsi="Arial" w:cs="Arial"/>
          <w:sz w:val="32"/>
          <w:szCs w:val="32"/>
        </w:rPr>
        <w:t>At the end of her short life she wrote,</w:t>
      </w:r>
    </w:p>
    <w:p w14:paraId="3F243E7F" w14:textId="77777777" w:rsidR="00AB2274" w:rsidRPr="004A543C" w:rsidRDefault="00AB2274" w:rsidP="002C1C4C">
      <w:pPr>
        <w:rPr>
          <w:rFonts w:ascii="Arial" w:hAnsi="Arial" w:cs="Arial"/>
          <w:sz w:val="32"/>
          <w:szCs w:val="32"/>
        </w:rPr>
      </w:pPr>
    </w:p>
    <w:p w14:paraId="4500BAAE" w14:textId="25A8B5EC" w:rsidR="00AB2274" w:rsidRPr="004A543C" w:rsidRDefault="00EC7FAE" w:rsidP="002C1C4C">
      <w:pPr>
        <w:rPr>
          <w:rFonts w:ascii="Arial" w:hAnsi="Arial" w:cs="Arial"/>
          <w:sz w:val="32"/>
          <w:szCs w:val="32"/>
        </w:rPr>
      </w:pPr>
      <w:r>
        <w:rPr>
          <w:rFonts w:ascii="Arial" w:hAnsi="Arial" w:cs="Arial"/>
          <w:sz w:val="32"/>
          <w:szCs w:val="32"/>
        </w:rPr>
        <w:t>‘</w:t>
      </w:r>
      <w:r w:rsidR="00AB2274" w:rsidRPr="004A543C">
        <w:rPr>
          <w:rFonts w:ascii="Arial" w:hAnsi="Arial" w:cs="Arial"/>
          <w:sz w:val="32"/>
          <w:szCs w:val="32"/>
        </w:rPr>
        <w:t>I shall be more useful to you in heaven than on earth... I really count on not remaining inac</w:t>
      </w:r>
      <w:r w:rsidR="004A543C">
        <w:rPr>
          <w:rFonts w:ascii="Arial" w:hAnsi="Arial" w:cs="Arial"/>
          <w:sz w:val="32"/>
          <w:szCs w:val="32"/>
        </w:rPr>
        <w:t>t</w:t>
      </w:r>
      <w:r w:rsidR="00AB2274" w:rsidRPr="004A543C">
        <w:rPr>
          <w:rFonts w:ascii="Arial" w:hAnsi="Arial" w:cs="Arial"/>
          <w:sz w:val="32"/>
          <w:szCs w:val="32"/>
        </w:rPr>
        <w:t>i</w:t>
      </w:r>
      <w:r w:rsidR="004A543C">
        <w:rPr>
          <w:rFonts w:ascii="Arial" w:hAnsi="Arial" w:cs="Arial"/>
          <w:sz w:val="32"/>
          <w:szCs w:val="32"/>
        </w:rPr>
        <w:t>v</w:t>
      </w:r>
      <w:r w:rsidR="00AB2274" w:rsidRPr="004A543C">
        <w:rPr>
          <w:rFonts w:ascii="Arial" w:hAnsi="Arial" w:cs="Arial"/>
          <w:sz w:val="32"/>
          <w:szCs w:val="32"/>
        </w:rPr>
        <w:t>e in Heaven. My desire is to work still for the Church and for souls...</w:t>
      </w:r>
      <w:r>
        <w:rPr>
          <w:rFonts w:ascii="Arial" w:hAnsi="Arial" w:cs="Arial"/>
          <w:sz w:val="32"/>
          <w:szCs w:val="32"/>
        </w:rPr>
        <w:t>’</w:t>
      </w:r>
      <w:r w:rsidR="00AB2274" w:rsidRPr="004A543C">
        <w:rPr>
          <w:rFonts w:ascii="Arial" w:hAnsi="Arial" w:cs="Arial"/>
          <w:sz w:val="32"/>
          <w:szCs w:val="32"/>
        </w:rPr>
        <w:t xml:space="preserve"> (LT 254)</w:t>
      </w:r>
    </w:p>
    <w:p w14:paraId="588477C2" w14:textId="77777777" w:rsidR="00AB2274" w:rsidRPr="004A543C" w:rsidRDefault="00AB2274" w:rsidP="002C1C4C">
      <w:pPr>
        <w:rPr>
          <w:rFonts w:ascii="Arial" w:hAnsi="Arial" w:cs="Arial"/>
          <w:sz w:val="32"/>
          <w:szCs w:val="32"/>
        </w:rPr>
      </w:pPr>
    </w:p>
    <w:p w14:paraId="75C0FF1A" w14:textId="7FD29312" w:rsidR="00AB2274" w:rsidRDefault="00EC7FAE" w:rsidP="002C1C4C">
      <w:pPr>
        <w:rPr>
          <w:rFonts w:ascii="Arial" w:hAnsi="Arial" w:cs="Arial"/>
          <w:sz w:val="32"/>
          <w:szCs w:val="32"/>
        </w:rPr>
      </w:pPr>
      <w:r>
        <w:rPr>
          <w:rFonts w:ascii="Arial" w:hAnsi="Arial" w:cs="Arial"/>
          <w:sz w:val="32"/>
          <w:szCs w:val="32"/>
        </w:rPr>
        <w:lastRenderedPageBreak/>
        <w:t xml:space="preserve">From her place in heaven, St </w:t>
      </w:r>
      <w:r w:rsidR="0011187C">
        <w:rPr>
          <w:rFonts w:ascii="Arial" w:hAnsi="Arial" w:cs="Arial"/>
          <w:sz w:val="32"/>
          <w:szCs w:val="32"/>
        </w:rPr>
        <w:t>Thérèse</w:t>
      </w:r>
      <w:r>
        <w:rPr>
          <w:rFonts w:ascii="Arial" w:hAnsi="Arial" w:cs="Arial"/>
          <w:sz w:val="32"/>
          <w:szCs w:val="32"/>
        </w:rPr>
        <w:t xml:space="preserve">, </w:t>
      </w:r>
      <w:r w:rsidR="00AB2274" w:rsidRPr="004A543C">
        <w:rPr>
          <w:rFonts w:ascii="Arial" w:hAnsi="Arial" w:cs="Arial"/>
          <w:sz w:val="32"/>
          <w:szCs w:val="32"/>
        </w:rPr>
        <w:t>Patron of the Missions</w:t>
      </w:r>
      <w:r>
        <w:rPr>
          <w:rFonts w:ascii="Arial" w:hAnsi="Arial" w:cs="Arial"/>
          <w:sz w:val="32"/>
          <w:szCs w:val="32"/>
        </w:rPr>
        <w:t xml:space="preserve">, continues to intercede for us as </w:t>
      </w:r>
      <w:r w:rsidR="00AB2274" w:rsidRPr="004A543C">
        <w:rPr>
          <w:rFonts w:ascii="Arial" w:hAnsi="Arial" w:cs="Arial"/>
          <w:sz w:val="32"/>
          <w:szCs w:val="32"/>
        </w:rPr>
        <w:t>love in the</w:t>
      </w:r>
      <w:r>
        <w:rPr>
          <w:rFonts w:ascii="Arial" w:hAnsi="Arial" w:cs="Arial"/>
          <w:sz w:val="32"/>
          <w:szCs w:val="32"/>
        </w:rPr>
        <w:t xml:space="preserve"> </w:t>
      </w:r>
      <w:r w:rsidR="00AB2274" w:rsidRPr="004A543C">
        <w:rPr>
          <w:rFonts w:ascii="Arial" w:hAnsi="Arial" w:cs="Arial"/>
          <w:sz w:val="32"/>
          <w:szCs w:val="32"/>
        </w:rPr>
        <w:t>heart of the Church.</w:t>
      </w:r>
      <w:r>
        <w:rPr>
          <w:rFonts w:ascii="Arial" w:hAnsi="Arial" w:cs="Arial"/>
          <w:sz w:val="32"/>
          <w:szCs w:val="32"/>
        </w:rPr>
        <w:t xml:space="preserve"> St </w:t>
      </w:r>
      <w:r w:rsidR="0011187C">
        <w:rPr>
          <w:rFonts w:ascii="Arial" w:hAnsi="Arial" w:cs="Arial"/>
          <w:sz w:val="32"/>
          <w:szCs w:val="32"/>
        </w:rPr>
        <w:t>Thérèse</w:t>
      </w:r>
      <w:r>
        <w:rPr>
          <w:rFonts w:ascii="Arial" w:hAnsi="Arial" w:cs="Arial"/>
          <w:sz w:val="32"/>
          <w:szCs w:val="32"/>
        </w:rPr>
        <w:t xml:space="preserve"> of Lisieux pray for us.</w:t>
      </w:r>
    </w:p>
    <w:p w14:paraId="70CF2EF6" w14:textId="2269CD8F" w:rsidR="00EC7FAE" w:rsidRPr="004A543C" w:rsidRDefault="00EC7FAE" w:rsidP="002C1C4C">
      <w:pPr>
        <w:rPr>
          <w:rFonts w:ascii="Arial" w:hAnsi="Arial" w:cs="Arial"/>
          <w:sz w:val="32"/>
          <w:szCs w:val="32"/>
        </w:rPr>
      </w:pPr>
    </w:p>
    <w:p w14:paraId="606727F6" w14:textId="56CDE36B" w:rsidR="004A543C" w:rsidRDefault="0011187C" w:rsidP="002C1C4C">
      <w:pPr>
        <w:rPr>
          <w:rFonts w:ascii="Arial" w:hAnsi="Arial" w:cs="Arial"/>
          <w:sz w:val="32"/>
          <w:szCs w:val="32"/>
        </w:rPr>
      </w:pPr>
      <w:r>
        <w:rPr>
          <w:rFonts w:ascii="Arial" w:hAnsi="Arial" w:cs="Arial"/>
          <w:sz w:val="32"/>
          <w:szCs w:val="32"/>
        </w:rPr>
        <w:t>Archbishop John Sherrington</w:t>
      </w:r>
      <w:r w:rsidR="004A543C">
        <w:rPr>
          <w:rFonts w:ascii="Arial" w:hAnsi="Arial" w:cs="Arial"/>
          <w:sz w:val="32"/>
          <w:szCs w:val="32"/>
        </w:rPr>
        <w:br w:type="page"/>
      </w:r>
    </w:p>
    <w:p w14:paraId="146E5912" w14:textId="77777777" w:rsidR="00AB2274" w:rsidRPr="004A543C" w:rsidRDefault="00AB2274" w:rsidP="002C1C4C">
      <w:pPr>
        <w:rPr>
          <w:rFonts w:ascii="Arial" w:hAnsi="Arial" w:cs="Arial"/>
          <w:sz w:val="32"/>
          <w:szCs w:val="32"/>
        </w:rPr>
      </w:pPr>
    </w:p>
    <w:p w14:paraId="4707424C" w14:textId="4770FC56" w:rsidR="00AB2274" w:rsidRPr="004A543C" w:rsidRDefault="00AB2274" w:rsidP="002C1C4C">
      <w:pPr>
        <w:rPr>
          <w:rFonts w:ascii="Arial" w:hAnsi="Arial" w:cs="Arial"/>
          <w:sz w:val="32"/>
          <w:szCs w:val="32"/>
        </w:rPr>
      </w:pPr>
    </w:p>
    <w:sectPr w:rsidR="00AB2274" w:rsidRPr="004A543C" w:rsidSect="005F6D82">
      <w:footerReference w:type="even" r:id="rId6"/>
      <w:foot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F98DA" w14:textId="77777777" w:rsidR="008742FB" w:rsidRDefault="008742FB" w:rsidP="00EC7FAE">
      <w:pPr>
        <w:spacing w:line="240" w:lineRule="auto"/>
      </w:pPr>
      <w:r>
        <w:separator/>
      </w:r>
    </w:p>
  </w:endnote>
  <w:endnote w:type="continuationSeparator" w:id="0">
    <w:p w14:paraId="7614480A" w14:textId="77777777" w:rsidR="008742FB" w:rsidRDefault="008742FB" w:rsidP="00EC7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Headings C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4177852"/>
      <w:docPartObj>
        <w:docPartGallery w:val="Page Numbers (Bottom of Page)"/>
        <w:docPartUnique/>
      </w:docPartObj>
    </w:sdtPr>
    <w:sdtContent>
      <w:p w14:paraId="422F676A" w14:textId="082E0D93" w:rsidR="00EC7FAE" w:rsidRDefault="00EC7FAE" w:rsidP="006F43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0F90B5" w14:textId="77777777" w:rsidR="00EC7FAE" w:rsidRDefault="00EC7FAE" w:rsidP="00EC7F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7891430"/>
      <w:docPartObj>
        <w:docPartGallery w:val="Page Numbers (Bottom of Page)"/>
        <w:docPartUnique/>
      </w:docPartObj>
    </w:sdtPr>
    <w:sdtContent>
      <w:p w14:paraId="10F10516" w14:textId="1C7F083E" w:rsidR="00EC7FAE" w:rsidRDefault="00EC7FAE" w:rsidP="006F43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CE8C80" w14:textId="77777777" w:rsidR="00EC7FAE" w:rsidRDefault="00EC7FAE" w:rsidP="00EC7F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D466D" w14:textId="77777777" w:rsidR="008742FB" w:rsidRDefault="008742FB" w:rsidP="00EC7FAE">
      <w:pPr>
        <w:spacing w:line="240" w:lineRule="auto"/>
      </w:pPr>
      <w:r>
        <w:separator/>
      </w:r>
    </w:p>
  </w:footnote>
  <w:footnote w:type="continuationSeparator" w:id="0">
    <w:p w14:paraId="37A49E3E" w14:textId="77777777" w:rsidR="008742FB" w:rsidRDefault="008742FB" w:rsidP="00EC7FA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274"/>
    <w:rsid w:val="00010F47"/>
    <w:rsid w:val="000F5205"/>
    <w:rsid w:val="0011187C"/>
    <w:rsid w:val="0023115A"/>
    <w:rsid w:val="00244399"/>
    <w:rsid w:val="00273B22"/>
    <w:rsid w:val="00281339"/>
    <w:rsid w:val="002C1C4C"/>
    <w:rsid w:val="002E313D"/>
    <w:rsid w:val="00340CF7"/>
    <w:rsid w:val="00376B5C"/>
    <w:rsid w:val="003E59F0"/>
    <w:rsid w:val="004A2578"/>
    <w:rsid w:val="004A543C"/>
    <w:rsid w:val="005253CB"/>
    <w:rsid w:val="005771D0"/>
    <w:rsid w:val="005961EB"/>
    <w:rsid w:val="005F6D82"/>
    <w:rsid w:val="00646198"/>
    <w:rsid w:val="00727BC7"/>
    <w:rsid w:val="007D4102"/>
    <w:rsid w:val="00825442"/>
    <w:rsid w:val="008742FB"/>
    <w:rsid w:val="008F0B19"/>
    <w:rsid w:val="008F35BD"/>
    <w:rsid w:val="009376D0"/>
    <w:rsid w:val="00961774"/>
    <w:rsid w:val="009A4906"/>
    <w:rsid w:val="00A05F0E"/>
    <w:rsid w:val="00A3055B"/>
    <w:rsid w:val="00A61F50"/>
    <w:rsid w:val="00A72B23"/>
    <w:rsid w:val="00AA22A9"/>
    <w:rsid w:val="00AA6861"/>
    <w:rsid w:val="00AB2274"/>
    <w:rsid w:val="00B46944"/>
    <w:rsid w:val="00B519A5"/>
    <w:rsid w:val="00B97EEF"/>
    <w:rsid w:val="00BC472D"/>
    <w:rsid w:val="00C46861"/>
    <w:rsid w:val="00C62797"/>
    <w:rsid w:val="00D0565E"/>
    <w:rsid w:val="00D202AB"/>
    <w:rsid w:val="00E064C1"/>
    <w:rsid w:val="00E20C29"/>
    <w:rsid w:val="00E503CC"/>
    <w:rsid w:val="00E715DF"/>
    <w:rsid w:val="00E95F38"/>
    <w:rsid w:val="00EC7FAE"/>
    <w:rsid w:val="00EE01AC"/>
    <w:rsid w:val="00F1258E"/>
    <w:rsid w:val="00F217C9"/>
    <w:rsid w:val="00F30DA9"/>
    <w:rsid w:val="00F575EA"/>
    <w:rsid w:val="00FA6FB6"/>
    <w:rsid w:val="00FC1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04AF73"/>
  <w14:defaultImageDpi w14:val="32767"/>
  <w15:chartTrackingRefBased/>
  <w15:docId w15:val="{02DB5F5E-F91F-D64D-AA21-4A9E1BFA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503CC"/>
    <w:pPr>
      <w:spacing w:line="360" w:lineRule="auto"/>
    </w:pPr>
    <w:rPr>
      <w:rFonts w:ascii="Times New Roman" w:hAnsi="Times New Roman"/>
      <w:kern w:val="0"/>
      <w:sz w:val="28"/>
      <w14:ligatures w14:val="none"/>
    </w:rPr>
  </w:style>
  <w:style w:type="paragraph" w:styleId="Heading1">
    <w:name w:val="heading 1"/>
    <w:basedOn w:val="Normal"/>
    <w:next w:val="Normal"/>
    <w:link w:val="Heading1Char"/>
    <w:uiPriority w:val="9"/>
    <w:qFormat/>
    <w:rsid w:val="00AB22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27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B22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B22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B22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22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22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22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qFormat/>
    <w:rsid w:val="00FC11D2"/>
    <w:pPr>
      <w:spacing w:before="120" w:after="120" w:line="240" w:lineRule="auto"/>
    </w:pPr>
    <w:rPr>
      <w:sz w:val="20"/>
    </w:rPr>
  </w:style>
  <w:style w:type="character" w:customStyle="1" w:styleId="FootnoteTextChar">
    <w:name w:val="Footnote Text Char"/>
    <w:basedOn w:val="DefaultParagraphFont"/>
    <w:link w:val="FootnoteText"/>
    <w:uiPriority w:val="99"/>
    <w:rsid w:val="00FC11D2"/>
    <w:rPr>
      <w:rFonts w:ascii="Arial" w:hAnsi="Arial"/>
      <w:sz w:val="20"/>
    </w:rPr>
  </w:style>
  <w:style w:type="paragraph" w:styleId="EnvelopeAddress">
    <w:name w:val="envelope address"/>
    <w:basedOn w:val="Normal"/>
    <w:uiPriority w:val="99"/>
    <w:semiHidden/>
    <w:unhideWhenUsed/>
    <w:rsid w:val="00B97EEF"/>
    <w:pPr>
      <w:framePr w:w="7920" w:h="1980" w:hRule="exact" w:hSpace="180" w:wrap="auto" w:hAnchor="page" w:xAlign="center" w:yAlign="bottom"/>
      <w:spacing w:line="240" w:lineRule="auto"/>
      <w:ind w:left="2880"/>
    </w:pPr>
    <w:rPr>
      <w:rFonts w:eastAsiaTheme="majorEastAsia" w:cs="Times New Roman (Headings CS)"/>
      <w:sz w:val="24"/>
    </w:rPr>
  </w:style>
  <w:style w:type="character" w:customStyle="1" w:styleId="Heading1Char">
    <w:name w:val="Heading 1 Char"/>
    <w:basedOn w:val="DefaultParagraphFont"/>
    <w:link w:val="Heading1"/>
    <w:uiPriority w:val="9"/>
    <w:rsid w:val="00AB2274"/>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AB2274"/>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AB227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AB2274"/>
    <w:rPr>
      <w:rFonts w:eastAsiaTheme="majorEastAsia" w:cstheme="majorBidi"/>
      <w:i/>
      <w:iCs/>
      <w:color w:val="0F4761" w:themeColor="accent1" w:themeShade="BF"/>
      <w:kern w:val="0"/>
      <w:sz w:val="28"/>
      <w14:ligatures w14:val="none"/>
    </w:rPr>
  </w:style>
  <w:style w:type="character" w:customStyle="1" w:styleId="Heading5Char">
    <w:name w:val="Heading 5 Char"/>
    <w:basedOn w:val="DefaultParagraphFont"/>
    <w:link w:val="Heading5"/>
    <w:uiPriority w:val="9"/>
    <w:semiHidden/>
    <w:rsid w:val="00AB2274"/>
    <w:rPr>
      <w:rFonts w:eastAsiaTheme="majorEastAsia" w:cstheme="majorBidi"/>
      <w:color w:val="0F4761" w:themeColor="accent1" w:themeShade="BF"/>
      <w:kern w:val="0"/>
      <w:sz w:val="28"/>
      <w14:ligatures w14:val="none"/>
    </w:rPr>
  </w:style>
  <w:style w:type="character" w:customStyle="1" w:styleId="Heading6Char">
    <w:name w:val="Heading 6 Char"/>
    <w:basedOn w:val="DefaultParagraphFont"/>
    <w:link w:val="Heading6"/>
    <w:uiPriority w:val="9"/>
    <w:semiHidden/>
    <w:rsid w:val="00AB2274"/>
    <w:rPr>
      <w:rFonts w:eastAsiaTheme="majorEastAsia" w:cstheme="majorBidi"/>
      <w:i/>
      <w:iCs/>
      <w:color w:val="595959" w:themeColor="text1" w:themeTint="A6"/>
      <w:kern w:val="0"/>
      <w:sz w:val="28"/>
      <w14:ligatures w14:val="none"/>
    </w:rPr>
  </w:style>
  <w:style w:type="character" w:customStyle="1" w:styleId="Heading7Char">
    <w:name w:val="Heading 7 Char"/>
    <w:basedOn w:val="DefaultParagraphFont"/>
    <w:link w:val="Heading7"/>
    <w:uiPriority w:val="9"/>
    <w:semiHidden/>
    <w:rsid w:val="00AB2274"/>
    <w:rPr>
      <w:rFonts w:eastAsiaTheme="majorEastAsia" w:cstheme="majorBidi"/>
      <w:color w:val="595959" w:themeColor="text1" w:themeTint="A6"/>
      <w:kern w:val="0"/>
      <w:sz w:val="28"/>
      <w14:ligatures w14:val="none"/>
    </w:rPr>
  </w:style>
  <w:style w:type="character" w:customStyle="1" w:styleId="Heading8Char">
    <w:name w:val="Heading 8 Char"/>
    <w:basedOn w:val="DefaultParagraphFont"/>
    <w:link w:val="Heading8"/>
    <w:uiPriority w:val="9"/>
    <w:semiHidden/>
    <w:rsid w:val="00AB2274"/>
    <w:rPr>
      <w:rFonts w:eastAsiaTheme="majorEastAsia" w:cstheme="majorBidi"/>
      <w:i/>
      <w:iCs/>
      <w:color w:val="272727" w:themeColor="text1" w:themeTint="D8"/>
      <w:kern w:val="0"/>
      <w:sz w:val="28"/>
      <w14:ligatures w14:val="none"/>
    </w:rPr>
  </w:style>
  <w:style w:type="character" w:customStyle="1" w:styleId="Heading9Char">
    <w:name w:val="Heading 9 Char"/>
    <w:basedOn w:val="DefaultParagraphFont"/>
    <w:link w:val="Heading9"/>
    <w:uiPriority w:val="9"/>
    <w:semiHidden/>
    <w:rsid w:val="00AB2274"/>
    <w:rPr>
      <w:rFonts w:eastAsiaTheme="majorEastAsia" w:cstheme="majorBidi"/>
      <w:color w:val="272727" w:themeColor="text1" w:themeTint="D8"/>
      <w:kern w:val="0"/>
      <w:sz w:val="28"/>
      <w14:ligatures w14:val="none"/>
    </w:rPr>
  </w:style>
  <w:style w:type="paragraph" w:styleId="Title">
    <w:name w:val="Title"/>
    <w:basedOn w:val="Normal"/>
    <w:next w:val="Normal"/>
    <w:link w:val="TitleChar"/>
    <w:uiPriority w:val="10"/>
    <w:qFormat/>
    <w:rsid w:val="00AB2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27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B2274"/>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B227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B22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2274"/>
    <w:rPr>
      <w:rFonts w:ascii="Times New Roman" w:hAnsi="Times New Roman"/>
      <w:i/>
      <w:iCs/>
      <w:color w:val="404040" w:themeColor="text1" w:themeTint="BF"/>
      <w:kern w:val="0"/>
      <w:sz w:val="28"/>
      <w14:ligatures w14:val="none"/>
    </w:rPr>
  </w:style>
  <w:style w:type="paragraph" w:styleId="ListParagraph">
    <w:name w:val="List Paragraph"/>
    <w:basedOn w:val="Normal"/>
    <w:uiPriority w:val="34"/>
    <w:qFormat/>
    <w:rsid w:val="00AB2274"/>
    <w:pPr>
      <w:ind w:left="720"/>
      <w:contextualSpacing/>
    </w:pPr>
  </w:style>
  <w:style w:type="character" w:styleId="IntenseEmphasis">
    <w:name w:val="Intense Emphasis"/>
    <w:basedOn w:val="DefaultParagraphFont"/>
    <w:uiPriority w:val="21"/>
    <w:qFormat/>
    <w:rsid w:val="00AB2274"/>
    <w:rPr>
      <w:i/>
      <w:iCs/>
      <w:color w:val="0F4761" w:themeColor="accent1" w:themeShade="BF"/>
    </w:rPr>
  </w:style>
  <w:style w:type="paragraph" w:styleId="IntenseQuote">
    <w:name w:val="Intense Quote"/>
    <w:basedOn w:val="Normal"/>
    <w:next w:val="Normal"/>
    <w:link w:val="IntenseQuoteChar"/>
    <w:uiPriority w:val="30"/>
    <w:qFormat/>
    <w:rsid w:val="00AB2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274"/>
    <w:rPr>
      <w:rFonts w:ascii="Times New Roman" w:hAnsi="Times New Roman"/>
      <w:i/>
      <w:iCs/>
      <w:color w:val="0F4761" w:themeColor="accent1" w:themeShade="BF"/>
      <w:kern w:val="0"/>
      <w:sz w:val="28"/>
      <w14:ligatures w14:val="none"/>
    </w:rPr>
  </w:style>
  <w:style w:type="character" w:styleId="IntenseReference">
    <w:name w:val="Intense Reference"/>
    <w:basedOn w:val="DefaultParagraphFont"/>
    <w:uiPriority w:val="32"/>
    <w:qFormat/>
    <w:rsid w:val="00AB2274"/>
    <w:rPr>
      <w:b/>
      <w:bCs/>
      <w:smallCaps/>
      <w:color w:val="0F4761" w:themeColor="accent1" w:themeShade="BF"/>
      <w:spacing w:val="5"/>
    </w:rPr>
  </w:style>
  <w:style w:type="paragraph" w:styleId="NormalWeb">
    <w:name w:val="Normal (Web)"/>
    <w:basedOn w:val="Normal"/>
    <w:uiPriority w:val="99"/>
    <w:semiHidden/>
    <w:unhideWhenUsed/>
    <w:rsid w:val="00AB2274"/>
    <w:rPr>
      <w:rFonts w:cs="Times New Roman"/>
      <w:sz w:val="24"/>
    </w:rPr>
  </w:style>
  <w:style w:type="paragraph" w:styleId="Footer">
    <w:name w:val="footer"/>
    <w:basedOn w:val="Normal"/>
    <w:link w:val="FooterChar"/>
    <w:uiPriority w:val="99"/>
    <w:unhideWhenUsed/>
    <w:rsid w:val="00EC7FAE"/>
    <w:pPr>
      <w:tabs>
        <w:tab w:val="center" w:pos="4513"/>
        <w:tab w:val="right" w:pos="9026"/>
      </w:tabs>
      <w:spacing w:line="240" w:lineRule="auto"/>
    </w:pPr>
  </w:style>
  <w:style w:type="character" w:customStyle="1" w:styleId="FooterChar">
    <w:name w:val="Footer Char"/>
    <w:basedOn w:val="DefaultParagraphFont"/>
    <w:link w:val="Footer"/>
    <w:uiPriority w:val="99"/>
    <w:rsid w:val="00EC7FAE"/>
    <w:rPr>
      <w:rFonts w:ascii="Times New Roman" w:hAnsi="Times New Roman"/>
      <w:kern w:val="0"/>
      <w:sz w:val="28"/>
      <w14:ligatures w14:val="none"/>
    </w:rPr>
  </w:style>
  <w:style w:type="character" w:styleId="PageNumber">
    <w:name w:val="page number"/>
    <w:basedOn w:val="DefaultParagraphFont"/>
    <w:uiPriority w:val="99"/>
    <w:semiHidden/>
    <w:unhideWhenUsed/>
    <w:rsid w:val="00EC7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968</Words>
  <Characters>5520</Characters>
  <Application>Microsoft Office Word</Application>
  <DocSecurity>0</DocSecurity>
  <Lines>46</Lines>
  <Paragraphs>12</Paragraphs>
  <ScaleCrop>false</ScaleCrop>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Archbishop John Sherrington</dc:creator>
  <cp:keywords/>
  <dc:description/>
  <cp:lastModifiedBy>Andrew Fairbrother</cp:lastModifiedBy>
  <cp:revision>2</cp:revision>
  <cp:lastPrinted>2026-09-30T19:38:00Z</cp:lastPrinted>
  <dcterms:created xsi:type="dcterms:W3CDTF">2026-10-01T19:55:00Z</dcterms:created>
  <dcterms:modified xsi:type="dcterms:W3CDTF">2026-10-01T19:55:00Z</dcterms:modified>
</cp:coreProperties>
</file>